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CE580" w14:textId="77777777" w:rsidR="003E4A0F" w:rsidRPr="00C261F6" w:rsidRDefault="003E4A0F" w:rsidP="003E4A0F">
      <w:pPr>
        <w:spacing w:after="120"/>
        <w:jc w:val="center"/>
        <w:rPr>
          <w:sz w:val="28"/>
          <w:szCs w:val="28"/>
        </w:rPr>
      </w:pPr>
      <w:r w:rsidRPr="00C261F6">
        <w:rPr>
          <w:sz w:val="28"/>
          <w:szCs w:val="28"/>
        </w:rPr>
        <w:t>Федеральное государственное образовательное бюджетное</w:t>
      </w:r>
    </w:p>
    <w:p w14:paraId="172D31C6" w14:textId="77777777" w:rsidR="003E4A0F" w:rsidRPr="00C261F6" w:rsidRDefault="003E4A0F" w:rsidP="003E4A0F">
      <w:pPr>
        <w:spacing w:after="120"/>
        <w:jc w:val="center"/>
        <w:rPr>
          <w:sz w:val="28"/>
          <w:szCs w:val="28"/>
        </w:rPr>
      </w:pPr>
      <w:r w:rsidRPr="00C261F6">
        <w:rPr>
          <w:sz w:val="28"/>
          <w:szCs w:val="28"/>
        </w:rPr>
        <w:t>учреждение высшего образования</w:t>
      </w:r>
    </w:p>
    <w:p w14:paraId="3BDB3D57" w14:textId="77777777" w:rsidR="003E4A0F" w:rsidRPr="00C261F6" w:rsidRDefault="003E4A0F" w:rsidP="003E4A0F">
      <w:pPr>
        <w:spacing w:after="120"/>
        <w:jc w:val="center"/>
        <w:rPr>
          <w:b/>
          <w:sz w:val="28"/>
          <w:szCs w:val="28"/>
        </w:rPr>
      </w:pPr>
      <w:r w:rsidRPr="00C261F6">
        <w:rPr>
          <w:b/>
          <w:sz w:val="28"/>
          <w:szCs w:val="28"/>
        </w:rPr>
        <w:t>«ФИНАНСОВЫЙ УНИВЕРСИТЕТ ПРИ ПРАВИТЕЛЬСТВЕ</w:t>
      </w:r>
    </w:p>
    <w:p w14:paraId="64CD0639" w14:textId="77777777" w:rsidR="003E4A0F" w:rsidRPr="00C261F6" w:rsidRDefault="003E4A0F" w:rsidP="003E4A0F">
      <w:pPr>
        <w:spacing w:after="120"/>
        <w:jc w:val="center"/>
        <w:rPr>
          <w:b/>
          <w:sz w:val="28"/>
          <w:szCs w:val="28"/>
        </w:rPr>
      </w:pPr>
      <w:r w:rsidRPr="00C261F6">
        <w:rPr>
          <w:b/>
          <w:sz w:val="28"/>
          <w:szCs w:val="28"/>
        </w:rPr>
        <w:t>РОССИЙСКОЙ ФЕДЕРАЦИИ»</w:t>
      </w:r>
    </w:p>
    <w:p w14:paraId="2874ADD2" w14:textId="77777777" w:rsidR="003E4A0F" w:rsidRPr="00C261F6" w:rsidRDefault="003E4A0F" w:rsidP="003E4A0F">
      <w:pPr>
        <w:spacing w:after="120"/>
        <w:jc w:val="center"/>
        <w:rPr>
          <w:sz w:val="28"/>
          <w:szCs w:val="28"/>
        </w:rPr>
      </w:pPr>
      <w:r w:rsidRPr="00C261F6">
        <w:rPr>
          <w:sz w:val="28"/>
          <w:szCs w:val="28"/>
        </w:rPr>
        <w:t>(Финансовый университет)</w:t>
      </w:r>
    </w:p>
    <w:p w14:paraId="1F3D2775" w14:textId="77777777" w:rsidR="003E4A0F" w:rsidRPr="00355418" w:rsidRDefault="003E4A0F" w:rsidP="000D5A42">
      <w:pPr>
        <w:spacing w:after="120"/>
        <w:jc w:val="center"/>
        <w:rPr>
          <w:sz w:val="16"/>
          <w:szCs w:val="16"/>
        </w:rPr>
      </w:pPr>
    </w:p>
    <w:p w14:paraId="081F8900" w14:textId="77777777" w:rsidR="003E4A0F" w:rsidRPr="00C261F6" w:rsidRDefault="003E4A0F" w:rsidP="000D5A42">
      <w:pPr>
        <w:jc w:val="center"/>
        <w:rPr>
          <w:b/>
          <w:sz w:val="28"/>
          <w:szCs w:val="28"/>
        </w:rPr>
      </w:pPr>
      <w:r w:rsidRPr="00C261F6">
        <w:rPr>
          <w:b/>
          <w:sz w:val="28"/>
          <w:szCs w:val="28"/>
        </w:rPr>
        <w:t>Департамент мировой экономики и международного бизнеса</w:t>
      </w:r>
    </w:p>
    <w:p w14:paraId="3CD78224" w14:textId="77777777" w:rsidR="003E4A0F" w:rsidRPr="00C261F6" w:rsidRDefault="00832F57" w:rsidP="000D5A42">
      <w:pPr>
        <w:jc w:val="center"/>
        <w:rPr>
          <w:b/>
          <w:sz w:val="28"/>
          <w:szCs w:val="28"/>
          <w:lang w:eastAsia="ru-RU"/>
        </w:rPr>
      </w:pPr>
      <w:r w:rsidRPr="00C261F6">
        <w:rPr>
          <w:b/>
          <w:sz w:val="28"/>
          <w:szCs w:val="28"/>
          <w:lang w:eastAsia="ru-RU"/>
        </w:rPr>
        <w:t>Ф</w:t>
      </w:r>
      <w:r w:rsidR="003E4A0F" w:rsidRPr="00C261F6">
        <w:rPr>
          <w:b/>
          <w:sz w:val="28"/>
          <w:szCs w:val="28"/>
          <w:lang w:eastAsia="ru-RU"/>
        </w:rPr>
        <w:t>акультета международных экономических отношений</w:t>
      </w:r>
    </w:p>
    <w:p w14:paraId="32A8814F" w14:textId="77777777" w:rsidR="000D5A42" w:rsidRPr="00C261F6" w:rsidRDefault="000D5A42" w:rsidP="000D5A42">
      <w:pPr>
        <w:tabs>
          <w:tab w:val="center" w:pos="4677"/>
        </w:tabs>
        <w:spacing w:after="19"/>
        <w:jc w:val="both"/>
        <w:rPr>
          <w:sz w:val="28"/>
          <w:szCs w:val="28"/>
          <w:lang w:eastAsia="ru-RU"/>
        </w:rPr>
      </w:pPr>
      <w:r w:rsidRPr="00C261F6">
        <w:rPr>
          <w:sz w:val="28"/>
          <w:szCs w:val="28"/>
          <w:lang w:eastAsia="ru-RU"/>
        </w:rPr>
        <w:tab/>
      </w:r>
    </w:p>
    <w:tbl>
      <w:tblPr>
        <w:tblW w:w="0" w:type="auto"/>
        <w:tblLook w:val="04A0" w:firstRow="1" w:lastRow="0" w:firstColumn="1" w:lastColumn="0" w:noHBand="0" w:noVBand="1"/>
      </w:tblPr>
      <w:tblGrid>
        <w:gridCol w:w="4672"/>
        <w:gridCol w:w="4673"/>
      </w:tblGrid>
      <w:tr w:rsidR="00FA2B42" w:rsidRPr="00C261F6" w14:paraId="57AF5CBE" w14:textId="77777777" w:rsidTr="0068056A">
        <w:trPr>
          <w:trHeight w:val="2886"/>
        </w:trPr>
        <w:tc>
          <w:tcPr>
            <w:tcW w:w="4672" w:type="dxa"/>
            <w:shd w:val="clear" w:color="auto" w:fill="auto"/>
          </w:tcPr>
          <w:p w14:paraId="05759290" w14:textId="77777777" w:rsidR="00FA2B42" w:rsidRPr="00C261F6"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0A845025" w14:textId="77777777" w:rsidR="00FA2B42" w:rsidRPr="00C261F6" w:rsidRDefault="00FA2B42" w:rsidP="0068056A">
            <w:pPr>
              <w:spacing w:after="168"/>
              <w:ind w:right="11"/>
              <w:rPr>
                <w:sz w:val="28"/>
                <w:lang w:eastAsia="en-US"/>
              </w:rPr>
            </w:pPr>
            <w:r w:rsidRPr="00C261F6">
              <w:rPr>
                <w:sz w:val="28"/>
                <w:lang w:eastAsia="en-US"/>
              </w:rPr>
              <w:t xml:space="preserve">УТВЕРЖДАЮ </w:t>
            </w:r>
          </w:p>
          <w:p w14:paraId="110346E7" w14:textId="77777777" w:rsidR="00FA2B42" w:rsidRPr="00C261F6" w:rsidRDefault="00FA2B42" w:rsidP="008E6ED8">
            <w:pPr>
              <w:ind w:right="11"/>
              <w:rPr>
                <w:lang w:eastAsia="en-US"/>
              </w:rPr>
            </w:pPr>
            <w:r w:rsidRPr="00C261F6">
              <w:rPr>
                <w:sz w:val="28"/>
                <w:szCs w:val="28"/>
                <w:lang w:eastAsia="en-US"/>
              </w:rPr>
              <w:t>Проректор по учебной и методической работе</w:t>
            </w:r>
          </w:p>
          <w:p w14:paraId="45C3CCE1" w14:textId="77777777" w:rsidR="00FA2B42" w:rsidRPr="00C261F6" w:rsidRDefault="00FA2B42" w:rsidP="0068056A">
            <w:pPr>
              <w:ind w:left="257" w:right="11" w:hanging="10"/>
              <w:jc w:val="both"/>
              <w:rPr>
                <w:lang w:eastAsia="en-US"/>
              </w:rPr>
            </w:pPr>
          </w:p>
          <w:p w14:paraId="0397C017" w14:textId="1097A4AC" w:rsidR="00FA2B42" w:rsidRPr="00C261F6" w:rsidRDefault="00FA2B42" w:rsidP="0068056A">
            <w:pPr>
              <w:ind w:left="32" w:right="11" w:hanging="32"/>
              <w:jc w:val="both"/>
              <w:rPr>
                <w:lang w:eastAsia="en-US"/>
              </w:rPr>
            </w:pPr>
            <w:r w:rsidRPr="00C261F6">
              <w:rPr>
                <w:sz w:val="28"/>
                <w:szCs w:val="28"/>
                <w:lang w:eastAsia="en-US"/>
              </w:rPr>
              <w:t>Е.А. Каменева</w:t>
            </w:r>
          </w:p>
          <w:p w14:paraId="6FB0D87E" w14:textId="77777777" w:rsidR="00FA2B42" w:rsidRPr="00C261F6" w:rsidRDefault="00FA2B42" w:rsidP="0068056A">
            <w:pPr>
              <w:widowControl w:val="0"/>
              <w:autoSpaceDE w:val="0"/>
              <w:autoSpaceDN w:val="0"/>
              <w:adjustRightInd w:val="0"/>
              <w:ind w:left="32" w:right="85" w:hanging="32"/>
              <w:jc w:val="both"/>
              <w:rPr>
                <w:lang w:eastAsia="en-US"/>
              </w:rPr>
            </w:pPr>
          </w:p>
          <w:p w14:paraId="6E6E4511" w14:textId="2F6B8176" w:rsidR="00FA2B42" w:rsidRPr="00C261F6" w:rsidRDefault="007F04F4" w:rsidP="0068056A">
            <w:pPr>
              <w:spacing w:after="137"/>
              <w:ind w:right="11"/>
              <w:rPr>
                <w:sz w:val="28"/>
                <w:szCs w:val="28"/>
                <w:lang w:eastAsia="en-US"/>
              </w:rPr>
            </w:pPr>
            <w:r>
              <w:rPr>
                <w:sz w:val="28"/>
                <w:szCs w:val="28"/>
                <w:lang w:eastAsia="en-US"/>
              </w:rPr>
              <w:t>18.01.</w:t>
            </w:r>
            <w:r w:rsidR="00FA2B42" w:rsidRPr="00C261F6">
              <w:rPr>
                <w:sz w:val="28"/>
                <w:szCs w:val="28"/>
                <w:lang w:eastAsia="en-US"/>
              </w:rPr>
              <w:t xml:space="preserve"> 202</w:t>
            </w:r>
            <w:r w:rsidR="0027746E">
              <w:rPr>
                <w:sz w:val="28"/>
                <w:szCs w:val="28"/>
                <w:lang w:eastAsia="en-US"/>
              </w:rPr>
              <w:t>3</w:t>
            </w:r>
            <w:r w:rsidR="00FA2B42" w:rsidRPr="00C261F6">
              <w:rPr>
                <w:sz w:val="28"/>
                <w:szCs w:val="28"/>
                <w:lang w:eastAsia="en-US"/>
              </w:rPr>
              <w:t xml:space="preserve"> г.                                   </w:t>
            </w:r>
          </w:p>
          <w:p w14:paraId="175CA194" w14:textId="77777777" w:rsidR="00FA2B42" w:rsidRPr="00C261F6" w:rsidRDefault="00FA2B42" w:rsidP="0068056A">
            <w:pPr>
              <w:widowControl w:val="0"/>
              <w:autoSpaceDE w:val="0"/>
              <w:autoSpaceDN w:val="0"/>
              <w:adjustRightInd w:val="0"/>
              <w:spacing w:line="240" w:lineRule="atLeast"/>
              <w:jc w:val="right"/>
              <w:rPr>
                <w:rFonts w:eastAsia="Calibri"/>
                <w:sz w:val="28"/>
                <w:szCs w:val="28"/>
              </w:rPr>
            </w:pPr>
          </w:p>
        </w:tc>
      </w:tr>
    </w:tbl>
    <w:p w14:paraId="0FDB0BBE" w14:textId="54D23507" w:rsidR="003E4A0F" w:rsidRPr="003501E3" w:rsidRDefault="003501E3" w:rsidP="003501E3">
      <w:pPr>
        <w:pStyle w:val="11"/>
        <w:ind w:firstLine="0"/>
        <w:jc w:val="center"/>
      </w:pPr>
      <w:r>
        <w:rPr>
          <w:b/>
          <w:bCs/>
          <w:sz w:val="32"/>
          <w:szCs w:val="32"/>
        </w:rPr>
        <w:t>Середина М.И., Сумароков Е.В.</w:t>
      </w:r>
    </w:p>
    <w:p w14:paraId="55504293" w14:textId="77777777" w:rsidR="003501E3" w:rsidRDefault="003501E3" w:rsidP="003501E3">
      <w:pPr>
        <w:pStyle w:val="a5"/>
        <w:spacing w:before="0" w:beforeAutospacing="0" w:after="0" w:afterAutospacing="0"/>
        <w:jc w:val="center"/>
        <w:rPr>
          <w:b/>
          <w:sz w:val="28"/>
          <w:szCs w:val="28"/>
          <w:shd w:val="clear" w:color="auto" w:fill="FFFFFF"/>
        </w:rPr>
      </w:pPr>
    </w:p>
    <w:p w14:paraId="615E3ED4" w14:textId="2A801EB5" w:rsidR="003E4A0F" w:rsidRDefault="008C6E69" w:rsidP="003501E3">
      <w:pPr>
        <w:pStyle w:val="a5"/>
        <w:spacing w:before="0" w:beforeAutospacing="0" w:after="0" w:afterAutospacing="0"/>
        <w:jc w:val="center"/>
        <w:rPr>
          <w:b/>
          <w:sz w:val="28"/>
          <w:szCs w:val="28"/>
          <w:shd w:val="clear" w:color="auto" w:fill="FFFFFF"/>
        </w:rPr>
      </w:pPr>
      <w:r>
        <w:rPr>
          <w:b/>
          <w:sz w:val="28"/>
          <w:szCs w:val="28"/>
          <w:shd w:val="clear" w:color="auto" w:fill="FFFFFF"/>
        </w:rPr>
        <w:t>ИНФОРМАЦИОННЫЕ ТОРГОВЫЕ</w:t>
      </w:r>
      <w:r w:rsidR="00D2648E" w:rsidRPr="00D2648E">
        <w:rPr>
          <w:b/>
          <w:sz w:val="28"/>
          <w:szCs w:val="28"/>
          <w:shd w:val="clear" w:color="auto" w:fill="FFFFFF"/>
        </w:rPr>
        <w:t xml:space="preserve"> СИСТЕМЫ В МЕЖДУНАРОДНОМ БИЗНЕСЕ</w:t>
      </w:r>
    </w:p>
    <w:p w14:paraId="779D3DCD" w14:textId="77777777" w:rsidR="00D2648E" w:rsidRDefault="00D2648E" w:rsidP="003501E3">
      <w:pPr>
        <w:shd w:val="clear" w:color="auto" w:fill="FFFFFF"/>
        <w:ind w:left="28"/>
        <w:jc w:val="center"/>
        <w:rPr>
          <w:b/>
          <w:color w:val="000000"/>
          <w:sz w:val="28"/>
          <w:szCs w:val="28"/>
        </w:rPr>
      </w:pPr>
      <w:r w:rsidRPr="00076D20">
        <w:rPr>
          <w:b/>
          <w:color w:val="000000"/>
          <w:sz w:val="28"/>
          <w:szCs w:val="28"/>
        </w:rPr>
        <w:t>(на английском языке)</w:t>
      </w:r>
    </w:p>
    <w:p w14:paraId="6658EC2A" w14:textId="77777777" w:rsidR="00D2648E" w:rsidRDefault="00D2648E" w:rsidP="003501E3">
      <w:pPr>
        <w:pStyle w:val="a5"/>
        <w:spacing w:before="0" w:beforeAutospacing="0" w:after="0" w:afterAutospacing="0"/>
        <w:jc w:val="center"/>
        <w:rPr>
          <w:b/>
          <w:sz w:val="28"/>
          <w:szCs w:val="28"/>
          <w:shd w:val="clear" w:color="auto" w:fill="FFFFFF"/>
        </w:rPr>
      </w:pPr>
    </w:p>
    <w:p w14:paraId="7C68E97C" w14:textId="77777777" w:rsidR="00DA7EA2" w:rsidRDefault="00DA7EA2" w:rsidP="009B49EA">
      <w:pPr>
        <w:shd w:val="clear" w:color="auto" w:fill="FFFFFF"/>
        <w:spacing w:line="276" w:lineRule="auto"/>
        <w:ind w:left="28"/>
        <w:jc w:val="center"/>
        <w:rPr>
          <w:sz w:val="28"/>
          <w:szCs w:val="28"/>
        </w:rPr>
      </w:pPr>
      <w:r>
        <w:rPr>
          <w:b/>
          <w:bCs/>
          <w:color w:val="000000"/>
          <w:sz w:val="28"/>
          <w:szCs w:val="28"/>
        </w:rPr>
        <w:t>Рабочая программа дисциплины</w:t>
      </w:r>
    </w:p>
    <w:p w14:paraId="30F7AFE1" w14:textId="77777777" w:rsidR="008C1C5F" w:rsidRDefault="008C1C5F" w:rsidP="008C1C5F">
      <w:pPr>
        <w:shd w:val="clear" w:color="auto" w:fill="FFFFFF"/>
        <w:tabs>
          <w:tab w:val="left" w:pos="1066"/>
        </w:tabs>
        <w:spacing w:line="276" w:lineRule="auto"/>
        <w:ind w:firstLine="284"/>
        <w:jc w:val="center"/>
        <w:rPr>
          <w:color w:val="000000"/>
          <w:sz w:val="28"/>
          <w:szCs w:val="28"/>
        </w:rPr>
      </w:pPr>
      <w:r w:rsidRPr="00602655">
        <w:rPr>
          <w:color w:val="000000"/>
          <w:sz w:val="28"/>
          <w:szCs w:val="28"/>
        </w:rPr>
        <w:t xml:space="preserve">для студентов, обучающихся по </w:t>
      </w:r>
      <w:r>
        <w:rPr>
          <w:color w:val="000000"/>
          <w:sz w:val="28"/>
          <w:szCs w:val="28"/>
        </w:rPr>
        <w:t>специальности</w:t>
      </w:r>
    </w:p>
    <w:p w14:paraId="29232973" w14:textId="77777777" w:rsidR="008C1C5F" w:rsidRDefault="008C1C5F" w:rsidP="008C1C5F">
      <w:pPr>
        <w:shd w:val="clear" w:color="auto" w:fill="FFFFFF"/>
        <w:tabs>
          <w:tab w:val="left" w:pos="1066"/>
        </w:tabs>
        <w:spacing w:line="276" w:lineRule="auto"/>
        <w:ind w:firstLine="284"/>
        <w:jc w:val="center"/>
        <w:rPr>
          <w:color w:val="000000"/>
          <w:sz w:val="28"/>
          <w:szCs w:val="28"/>
        </w:rPr>
      </w:pPr>
      <w:r>
        <w:rPr>
          <w:color w:val="000000"/>
          <w:sz w:val="28"/>
          <w:szCs w:val="28"/>
        </w:rPr>
        <w:t>38.05.02 «Таможенное дело»</w:t>
      </w:r>
    </w:p>
    <w:p w14:paraId="44F9EB08" w14:textId="77777777" w:rsidR="008C1C5F" w:rsidRDefault="008C1C5F" w:rsidP="008C1C5F">
      <w:pPr>
        <w:spacing w:line="276" w:lineRule="auto"/>
        <w:jc w:val="center"/>
        <w:rPr>
          <w:sz w:val="28"/>
          <w:szCs w:val="28"/>
        </w:rPr>
      </w:pPr>
      <w:r>
        <w:rPr>
          <w:sz w:val="28"/>
          <w:szCs w:val="28"/>
        </w:rPr>
        <w:t xml:space="preserve">Направленность программы </w:t>
      </w:r>
      <w:proofErr w:type="spellStart"/>
      <w:r>
        <w:rPr>
          <w:sz w:val="28"/>
          <w:szCs w:val="28"/>
        </w:rPr>
        <w:t>специалитета</w:t>
      </w:r>
      <w:proofErr w:type="spellEnd"/>
    </w:p>
    <w:p w14:paraId="42BA6BF8" w14:textId="23CD6C78" w:rsidR="008C1C5F" w:rsidRPr="00602655" w:rsidRDefault="008C1C5F" w:rsidP="008C1C5F">
      <w:pPr>
        <w:shd w:val="clear" w:color="auto" w:fill="FFFFFF"/>
        <w:tabs>
          <w:tab w:val="left" w:pos="1066"/>
        </w:tabs>
        <w:spacing w:line="276" w:lineRule="auto"/>
        <w:ind w:firstLine="284"/>
        <w:jc w:val="center"/>
        <w:rPr>
          <w:color w:val="000000"/>
          <w:sz w:val="28"/>
          <w:szCs w:val="28"/>
        </w:rPr>
      </w:pPr>
      <w:r>
        <w:rPr>
          <w:color w:val="000000"/>
          <w:sz w:val="28"/>
          <w:szCs w:val="28"/>
        </w:rPr>
        <w:t xml:space="preserve"> «Внешняя торговля, таможенное и валютное регулирование</w:t>
      </w:r>
      <w:r w:rsidR="00B73543">
        <w:rPr>
          <w:color w:val="000000"/>
          <w:sz w:val="28"/>
          <w:szCs w:val="28"/>
        </w:rPr>
        <w:t xml:space="preserve"> (с углубленным изучением иностранных языков)</w:t>
      </w:r>
      <w:r>
        <w:rPr>
          <w:color w:val="000000"/>
          <w:sz w:val="28"/>
          <w:szCs w:val="28"/>
        </w:rPr>
        <w:t>»</w:t>
      </w:r>
    </w:p>
    <w:p w14:paraId="4D4813B9" w14:textId="19B53AE2" w:rsidR="00E95682" w:rsidRDefault="00E95682" w:rsidP="003E4A0F">
      <w:pPr>
        <w:jc w:val="center"/>
        <w:rPr>
          <w:i/>
        </w:rPr>
      </w:pPr>
    </w:p>
    <w:p w14:paraId="58A0AED1" w14:textId="77777777" w:rsidR="008C1C5F" w:rsidRPr="00D2648E" w:rsidRDefault="008C1C5F" w:rsidP="003E4A0F">
      <w:pPr>
        <w:jc w:val="center"/>
        <w:rPr>
          <w:i/>
        </w:rPr>
      </w:pPr>
    </w:p>
    <w:p w14:paraId="612988A8" w14:textId="77777777" w:rsidR="00E95682" w:rsidRPr="000819AF" w:rsidRDefault="00E95682" w:rsidP="00E95682">
      <w:pPr>
        <w:pStyle w:val="a3"/>
        <w:suppressAutoHyphens/>
        <w:jc w:val="center"/>
        <w:rPr>
          <w:i/>
          <w:sz w:val="28"/>
          <w:szCs w:val="28"/>
        </w:rPr>
      </w:pPr>
      <w:r w:rsidRPr="000819AF">
        <w:rPr>
          <w:i/>
          <w:sz w:val="28"/>
          <w:szCs w:val="28"/>
        </w:rPr>
        <w:t>Рекомендовано Ученым советом</w:t>
      </w:r>
    </w:p>
    <w:p w14:paraId="116C76D1" w14:textId="77777777" w:rsidR="00E95682" w:rsidRPr="000819AF" w:rsidRDefault="00E95682" w:rsidP="00E95682">
      <w:pPr>
        <w:pStyle w:val="a3"/>
        <w:suppressAutoHyphens/>
        <w:jc w:val="center"/>
        <w:rPr>
          <w:i/>
          <w:sz w:val="28"/>
          <w:szCs w:val="28"/>
        </w:rPr>
      </w:pPr>
      <w:r w:rsidRPr="000819AF">
        <w:rPr>
          <w:i/>
          <w:sz w:val="28"/>
          <w:szCs w:val="28"/>
        </w:rPr>
        <w:t>Факультета международных экономических отношений</w:t>
      </w:r>
    </w:p>
    <w:p w14:paraId="0916E4FB" w14:textId="338236C8" w:rsidR="00E95682" w:rsidRPr="000819AF" w:rsidRDefault="00E95682" w:rsidP="00E95682">
      <w:pPr>
        <w:pStyle w:val="a3"/>
        <w:suppressAutoHyphens/>
        <w:jc w:val="center"/>
        <w:rPr>
          <w:i/>
          <w:sz w:val="28"/>
          <w:szCs w:val="28"/>
        </w:rPr>
      </w:pPr>
      <w:r w:rsidRPr="000819AF">
        <w:rPr>
          <w:i/>
          <w:sz w:val="28"/>
          <w:szCs w:val="28"/>
        </w:rPr>
        <w:t xml:space="preserve">(протокол </w:t>
      </w:r>
      <w:r w:rsidR="0041285A" w:rsidRPr="00432D89">
        <w:rPr>
          <w:rFonts w:eastAsia="Calibri"/>
          <w:i/>
          <w:sz w:val="28"/>
          <w:szCs w:val="28"/>
        </w:rPr>
        <w:t xml:space="preserve">№ </w:t>
      </w:r>
      <w:r w:rsidR="0041285A">
        <w:rPr>
          <w:rFonts w:eastAsia="Calibri"/>
          <w:i/>
          <w:sz w:val="28"/>
          <w:szCs w:val="28"/>
        </w:rPr>
        <w:t>30</w:t>
      </w:r>
      <w:r w:rsidR="0041285A" w:rsidRPr="00432D89">
        <w:rPr>
          <w:rFonts w:eastAsia="Calibri"/>
          <w:i/>
          <w:sz w:val="28"/>
          <w:szCs w:val="28"/>
        </w:rPr>
        <w:t xml:space="preserve"> от </w:t>
      </w:r>
      <w:r w:rsidR="0041285A">
        <w:rPr>
          <w:rFonts w:eastAsia="Calibri"/>
          <w:i/>
          <w:sz w:val="28"/>
          <w:szCs w:val="28"/>
        </w:rPr>
        <w:t>17.01.</w:t>
      </w:r>
      <w:r w:rsidR="0041285A" w:rsidRPr="00432D89">
        <w:rPr>
          <w:rFonts w:eastAsia="Calibri"/>
          <w:i/>
          <w:sz w:val="28"/>
          <w:szCs w:val="28"/>
        </w:rPr>
        <w:t>202</w:t>
      </w:r>
      <w:r w:rsidR="0041285A">
        <w:rPr>
          <w:rFonts w:eastAsia="Calibri"/>
          <w:i/>
          <w:sz w:val="28"/>
          <w:szCs w:val="28"/>
        </w:rPr>
        <w:t xml:space="preserve">3 </w:t>
      </w:r>
      <w:r w:rsidRPr="000819AF">
        <w:rPr>
          <w:i/>
          <w:sz w:val="28"/>
          <w:szCs w:val="28"/>
        </w:rPr>
        <w:t>г.)</w:t>
      </w:r>
    </w:p>
    <w:p w14:paraId="4E5B1560" w14:textId="77777777" w:rsidR="00E95682" w:rsidRPr="000819AF" w:rsidRDefault="00E95682" w:rsidP="00E95682">
      <w:pPr>
        <w:pStyle w:val="a3"/>
        <w:suppressAutoHyphens/>
        <w:jc w:val="center"/>
        <w:rPr>
          <w:i/>
          <w:sz w:val="28"/>
          <w:szCs w:val="28"/>
        </w:rPr>
      </w:pPr>
    </w:p>
    <w:p w14:paraId="174FD374" w14:textId="77777777" w:rsidR="00E95682" w:rsidRPr="000819AF" w:rsidRDefault="00E95682" w:rsidP="00E95682">
      <w:pPr>
        <w:pStyle w:val="a3"/>
        <w:suppressAutoHyphens/>
        <w:jc w:val="center"/>
        <w:rPr>
          <w:i/>
          <w:sz w:val="28"/>
          <w:szCs w:val="28"/>
        </w:rPr>
      </w:pPr>
      <w:r w:rsidRPr="000819AF">
        <w:rPr>
          <w:i/>
          <w:sz w:val="28"/>
          <w:szCs w:val="28"/>
        </w:rPr>
        <w:t>Одобрено Советом учебно-научного Департамента мировой экономики и международного бизнеса</w:t>
      </w:r>
    </w:p>
    <w:p w14:paraId="6C6FB8DE" w14:textId="717FF159" w:rsidR="00E95682" w:rsidRPr="00355FB9" w:rsidRDefault="00E95682" w:rsidP="00E95682">
      <w:pPr>
        <w:pStyle w:val="a3"/>
        <w:suppressAutoHyphens/>
        <w:ind w:left="0"/>
        <w:jc w:val="center"/>
        <w:rPr>
          <w:i/>
          <w:sz w:val="28"/>
          <w:szCs w:val="28"/>
        </w:rPr>
      </w:pPr>
      <w:r w:rsidRPr="000819AF">
        <w:rPr>
          <w:i/>
          <w:sz w:val="28"/>
          <w:szCs w:val="28"/>
        </w:rPr>
        <w:t xml:space="preserve">(протокол </w:t>
      </w:r>
      <w:r w:rsidR="0041285A" w:rsidRPr="00432D89">
        <w:rPr>
          <w:rFonts w:eastAsia="Calibri"/>
          <w:i/>
          <w:sz w:val="28"/>
          <w:szCs w:val="28"/>
        </w:rPr>
        <w:t xml:space="preserve">№ </w:t>
      </w:r>
      <w:r w:rsidR="0041285A">
        <w:rPr>
          <w:rFonts w:eastAsia="Calibri"/>
          <w:i/>
          <w:sz w:val="28"/>
          <w:szCs w:val="28"/>
        </w:rPr>
        <w:t>4</w:t>
      </w:r>
      <w:r w:rsidR="0041285A" w:rsidRPr="00432D89">
        <w:rPr>
          <w:rFonts w:eastAsia="Calibri"/>
          <w:i/>
          <w:sz w:val="28"/>
          <w:szCs w:val="28"/>
        </w:rPr>
        <w:t xml:space="preserve"> от </w:t>
      </w:r>
      <w:r w:rsidR="0041285A">
        <w:rPr>
          <w:rFonts w:eastAsia="Calibri"/>
          <w:i/>
          <w:sz w:val="28"/>
          <w:szCs w:val="28"/>
        </w:rPr>
        <w:t>16.01.</w:t>
      </w:r>
      <w:r w:rsidR="0041285A" w:rsidRPr="00432D89">
        <w:rPr>
          <w:rFonts w:eastAsia="Calibri"/>
          <w:i/>
          <w:sz w:val="28"/>
          <w:szCs w:val="28"/>
        </w:rPr>
        <w:t>202</w:t>
      </w:r>
      <w:r w:rsidR="0041285A">
        <w:rPr>
          <w:rFonts w:eastAsia="Calibri"/>
          <w:i/>
          <w:sz w:val="28"/>
          <w:szCs w:val="28"/>
        </w:rPr>
        <w:t xml:space="preserve">3 </w:t>
      </w:r>
      <w:r w:rsidRPr="000819AF">
        <w:rPr>
          <w:i/>
          <w:sz w:val="28"/>
          <w:szCs w:val="28"/>
        </w:rPr>
        <w:t>г.)</w:t>
      </w:r>
    </w:p>
    <w:p w14:paraId="1514118A" w14:textId="7D751A70" w:rsidR="0068056A" w:rsidRDefault="0068056A" w:rsidP="003E4A0F">
      <w:pPr>
        <w:widowControl w:val="0"/>
        <w:shd w:val="clear" w:color="auto" w:fill="FFFFFF"/>
        <w:autoSpaceDE w:val="0"/>
        <w:autoSpaceDN w:val="0"/>
        <w:adjustRightInd w:val="0"/>
        <w:ind w:left="28"/>
        <w:jc w:val="center"/>
        <w:rPr>
          <w:rFonts w:eastAsia="Calibri"/>
          <w:i/>
          <w:sz w:val="28"/>
          <w:szCs w:val="28"/>
        </w:rPr>
      </w:pPr>
    </w:p>
    <w:p w14:paraId="10842BC2" w14:textId="4A054D33" w:rsidR="009B49EA" w:rsidRDefault="009B49EA" w:rsidP="003E4A0F">
      <w:pPr>
        <w:widowControl w:val="0"/>
        <w:shd w:val="clear" w:color="auto" w:fill="FFFFFF"/>
        <w:autoSpaceDE w:val="0"/>
        <w:autoSpaceDN w:val="0"/>
        <w:adjustRightInd w:val="0"/>
        <w:ind w:left="28"/>
        <w:jc w:val="center"/>
        <w:rPr>
          <w:rFonts w:eastAsia="Calibri"/>
          <w:i/>
          <w:sz w:val="28"/>
          <w:szCs w:val="28"/>
        </w:rPr>
      </w:pPr>
    </w:p>
    <w:p w14:paraId="3DF19C65" w14:textId="57274C66" w:rsidR="003E4A0F" w:rsidRPr="00C261F6" w:rsidRDefault="0068056A" w:rsidP="00B73543">
      <w:pPr>
        <w:jc w:val="center"/>
        <w:rPr>
          <w:b/>
          <w:bCs/>
          <w:sz w:val="28"/>
          <w:szCs w:val="28"/>
        </w:rPr>
      </w:pPr>
      <w:r w:rsidRPr="00C261F6">
        <w:rPr>
          <w:b/>
          <w:bCs/>
          <w:sz w:val="28"/>
          <w:szCs w:val="28"/>
        </w:rPr>
        <w:t xml:space="preserve">Москва </w:t>
      </w:r>
      <w:r w:rsidR="003E4A0F" w:rsidRPr="00C261F6">
        <w:rPr>
          <w:b/>
          <w:bCs/>
          <w:sz w:val="28"/>
          <w:szCs w:val="28"/>
        </w:rPr>
        <w:t>202</w:t>
      </w:r>
      <w:r w:rsidR="0027746E">
        <w:rPr>
          <w:b/>
          <w:bCs/>
          <w:sz w:val="28"/>
          <w:szCs w:val="28"/>
        </w:rPr>
        <w:t>3</w:t>
      </w:r>
    </w:p>
    <w:p w14:paraId="1D3DFD5C" w14:textId="77777777" w:rsidR="00985BB0" w:rsidRDefault="00985BB0" w:rsidP="003E4A0F">
      <w:pPr>
        <w:pStyle w:val="a5"/>
        <w:contextualSpacing/>
        <w:jc w:val="both"/>
        <w:rPr>
          <w:b/>
          <w:sz w:val="28"/>
          <w:szCs w:val="28"/>
        </w:rPr>
      </w:pPr>
    </w:p>
    <w:p w14:paraId="03C6CD3F" w14:textId="61A54B13" w:rsidR="003E4A0F" w:rsidRPr="005318F7" w:rsidRDefault="003E4A0F" w:rsidP="003E4A0F">
      <w:pPr>
        <w:pStyle w:val="a5"/>
        <w:contextualSpacing/>
        <w:jc w:val="both"/>
        <w:rPr>
          <w:b/>
          <w:sz w:val="28"/>
          <w:szCs w:val="28"/>
        </w:rPr>
      </w:pPr>
      <w:r w:rsidRPr="005318F7">
        <w:rPr>
          <w:b/>
          <w:sz w:val="28"/>
          <w:szCs w:val="28"/>
        </w:rPr>
        <w:t xml:space="preserve">УДК </w:t>
      </w:r>
      <w:r w:rsidR="005318F7" w:rsidRPr="005318F7">
        <w:rPr>
          <w:b/>
          <w:sz w:val="28"/>
          <w:szCs w:val="28"/>
        </w:rPr>
        <w:t>33М:004.056.5(073)</w:t>
      </w:r>
    </w:p>
    <w:p w14:paraId="7CBC8A07" w14:textId="12077CE0" w:rsidR="003E4A0F" w:rsidRPr="005318F7" w:rsidRDefault="003E4A0F" w:rsidP="003E4A0F">
      <w:pPr>
        <w:pStyle w:val="a5"/>
        <w:contextualSpacing/>
        <w:jc w:val="both"/>
        <w:rPr>
          <w:b/>
          <w:sz w:val="28"/>
          <w:szCs w:val="28"/>
        </w:rPr>
      </w:pPr>
      <w:r w:rsidRPr="005318F7">
        <w:rPr>
          <w:b/>
          <w:sz w:val="28"/>
          <w:szCs w:val="28"/>
        </w:rPr>
        <w:t xml:space="preserve">ББК </w:t>
      </w:r>
      <w:r w:rsidR="005318F7" w:rsidRPr="005318F7">
        <w:rPr>
          <w:b/>
          <w:sz w:val="28"/>
          <w:szCs w:val="28"/>
        </w:rPr>
        <w:t>65.5+32.811.4</w:t>
      </w:r>
    </w:p>
    <w:p w14:paraId="68082BD2" w14:textId="3A9A64B7" w:rsidR="003E4A0F" w:rsidRPr="00355418" w:rsidRDefault="00D2648E" w:rsidP="003E4A0F">
      <w:pPr>
        <w:pStyle w:val="a5"/>
        <w:contextualSpacing/>
        <w:jc w:val="both"/>
        <w:rPr>
          <w:b/>
        </w:rPr>
      </w:pPr>
      <w:r w:rsidRPr="005318F7">
        <w:rPr>
          <w:b/>
          <w:sz w:val="28"/>
          <w:szCs w:val="28"/>
        </w:rPr>
        <w:t>С</w:t>
      </w:r>
      <w:r w:rsidR="00822948" w:rsidRPr="005318F7">
        <w:rPr>
          <w:b/>
          <w:sz w:val="28"/>
          <w:szCs w:val="28"/>
        </w:rPr>
        <w:t>3</w:t>
      </w:r>
      <w:r w:rsidRPr="005318F7">
        <w:rPr>
          <w:b/>
          <w:sz w:val="28"/>
          <w:szCs w:val="28"/>
        </w:rPr>
        <w:t>2</w:t>
      </w:r>
    </w:p>
    <w:p w14:paraId="1C860C1B" w14:textId="77777777" w:rsidR="003E4A0F" w:rsidRPr="00D2648E" w:rsidRDefault="003E4A0F" w:rsidP="008E368B">
      <w:pPr>
        <w:spacing w:after="120"/>
        <w:jc w:val="both"/>
        <w:rPr>
          <w:b/>
          <w:bCs/>
          <w:szCs w:val="28"/>
        </w:rPr>
      </w:pPr>
      <w:r w:rsidRPr="00355418">
        <w:rPr>
          <w:b/>
          <w:bCs/>
          <w:szCs w:val="28"/>
        </w:rPr>
        <w:t>Рецензент</w:t>
      </w:r>
      <w:r w:rsidRPr="00D2648E">
        <w:rPr>
          <w:b/>
          <w:bCs/>
          <w:szCs w:val="28"/>
        </w:rPr>
        <w:t xml:space="preserve">: </w:t>
      </w:r>
      <w:r w:rsidR="008E368B" w:rsidRPr="00D2648E">
        <w:rPr>
          <w:bCs/>
        </w:rPr>
        <w:t>Поспелов В.К</w:t>
      </w:r>
      <w:r w:rsidR="008E368B" w:rsidRPr="00D2648E">
        <w:t>., доктор экономических наук, профессор, профессор Департамента мировой экономики и международного бизнеса.</w:t>
      </w:r>
    </w:p>
    <w:p w14:paraId="5D8B221A" w14:textId="77777777" w:rsidR="003E4A0F" w:rsidRPr="00D2648E" w:rsidRDefault="003E4A0F" w:rsidP="003E4A0F">
      <w:pPr>
        <w:spacing w:after="120"/>
        <w:ind w:firstLine="709"/>
        <w:jc w:val="both"/>
        <w:rPr>
          <w:bCs/>
          <w:sz w:val="28"/>
          <w:szCs w:val="28"/>
        </w:rPr>
      </w:pPr>
    </w:p>
    <w:p w14:paraId="3DA8256C" w14:textId="3F552F88" w:rsidR="00ED3421" w:rsidRDefault="00355418" w:rsidP="00ED3421">
      <w:pPr>
        <w:pStyle w:val="a5"/>
        <w:spacing w:before="0" w:beforeAutospacing="0" w:after="0" w:afterAutospacing="0"/>
        <w:jc w:val="both"/>
        <w:rPr>
          <w:b/>
          <w:sz w:val="28"/>
          <w:szCs w:val="28"/>
        </w:rPr>
      </w:pPr>
      <w:r w:rsidRPr="00355418">
        <w:rPr>
          <w:b/>
          <w:sz w:val="28"/>
          <w:szCs w:val="28"/>
        </w:rPr>
        <w:t xml:space="preserve">Середина М.И., </w:t>
      </w:r>
      <w:r w:rsidR="00B70B21">
        <w:rPr>
          <w:b/>
          <w:sz w:val="28"/>
          <w:szCs w:val="28"/>
        </w:rPr>
        <w:t>Сумароков Е.В.</w:t>
      </w:r>
    </w:p>
    <w:p w14:paraId="76B0823D" w14:textId="3081BC4D" w:rsidR="003E4A0F" w:rsidRDefault="003E4A0F" w:rsidP="00ED3421">
      <w:pPr>
        <w:pStyle w:val="a5"/>
        <w:spacing w:before="0" w:beforeAutospacing="0" w:after="0" w:afterAutospacing="0"/>
        <w:jc w:val="both"/>
        <w:rPr>
          <w:sz w:val="28"/>
          <w:szCs w:val="28"/>
        </w:rPr>
      </w:pPr>
      <w:r w:rsidRPr="00355418">
        <w:rPr>
          <w:b/>
          <w:sz w:val="28"/>
          <w:szCs w:val="28"/>
        </w:rPr>
        <w:t>«</w:t>
      </w:r>
      <w:r w:rsidR="008C6E69">
        <w:rPr>
          <w:b/>
          <w:sz w:val="28"/>
          <w:szCs w:val="28"/>
        </w:rPr>
        <w:t>Информационные</w:t>
      </w:r>
      <w:r w:rsidR="00985BB0">
        <w:rPr>
          <w:b/>
          <w:sz w:val="28"/>
          <w:szCs w:val="28"/>
        </w:rPr>
        <w:t xml:space="preserve"> </w:t>
      </w:r>
      <w:r w:rsidR="008C6E69">
        <w:rPr>
          <w:b/>
          <w:sz w:val="28"/>
          <w:szCs w:val="28"/>
        </w:rPr>
        <w:t>торговые</w:t>
      </w:r>
      <w:r w:rsidR="00D2648E" w:rsidRPr="00355418">
        <w:rPr>
          <w:b/>
          <w:sz w:val="28"/>
          <w:szCs w:val="28"/>
        </w:rPr>
        <w:t xml:space="preserve"> системы в международном бизнесе</w:t>
      </w:r>
      <w:r w:rsidR="00742D83">
        <w:rPr>
          <w:b/>
          <w:sz w:val="28"/>
          <w:szCs w:val="28"/>
        </w:rPr>
        <w:t xml:space="preserve"> (на английском языке)</w:t>
      </w:r>
      <w:r w:rsidR="00E177DC" w:rsidRPr="00355418">
        <w:rPr>
          <w:b/>
          <w:sz w:val="28"/>
          <w:szCs w:val="28"/>
        </w:rPr>
        <w:t>»</w:t>
      </w:r>
      <w:r w:rsidRPr="00355418">
        <w:rPr>
          <w:b/>
          <w:sz w:val="28"/>
          <w:szCs w:val="28"/>
        </w:rPr>
        <w:t>.</w:t>
      </w:r>
      <w:r w:rsidR="00355418" w:rsidRPr="00355418">
        <w:rPr>
          <w:b/>
          <w:sz w:val="28"/>
          <w:szCs w:val="28"/>
        </w:rPr>
        <w:t xml:space="preserve"> </w:t>
      </w:r>
      <w:r w:rsidRPr="00355418">
        <w:rPr>
          <w:sz w:val="28"/>
          <w:szCs w:val="28"/>
        </w:rPr>
        <w:t xml:space="preserve">Рабочая программа дисциплины </w:t>
      </w:r>
      <w:r w:rsidR="00355418" w:rsidRPr="00355418">
        <w:rPr>
          <w:bCs/>
          <w:sz w:val="28"/>
          <w:szCs w:val="28"/>
        </w:rPr>
        <w:t xml:space="preserve">для студентов, обучающихся </w:t>
      </w:r>
      <w:r w:rsidR="005A489A" w:rsidRPr="00021FCE">
        <w:rPr>
          <w:sz w:val="28"/>
          <w:szCs w:val="28"/>
        </w:rPr>
        <w:t xml:space="preserve">по </w:t>
      </w:r>
      <w:r w:rsidR="005A489A">
        <w:rPr>
          <w:sz w:val="28"/>
          <w:szCs w:val="28"/>
        </w:rPr>
        <w:t xml:space="preserve">специальности 38.05.02 </w:t>
      </w:r>
      <w:r w:rsidR="005A489A" w:rsidRPr="00021FCE">
        <w:rPr>
          <w:sz w:val="28"/>
          <w:szCs w:val="28"/>
        </w:rPr>
        <w:t xml:space="preserve">«Таможенное дело», </w:t>
      </w:r>
      <w:r w:rsidR="005A489A" w:rsidRPr="00021FCE">
        <w:rPr>
          <w:bCs/>
          <w:color w:val="000000"/>
          <w:sz w:val="28"/>
          <w:szCs w:val="28"/>
        </w:rPr>
        <w:t xml:space="preserve">направленность программы </w:t>
      </w:r>
      <w:proofErr w:type="spellStart"/>
      <w:r w:rsidR="005A489A" w:rsidRPr="00021FCE">
        <w:rPr>
          <w:sz w:val="28"/>
          <w:szCs w:val="28"/>
        </w:rPr>
        <w:t>специалитета</w:t>
      </w:r>
      <w:proofErr w:type="spellEnd"/>
      <w:r w:rsidR="005A489A" w:rsidRPr="00021FCE">
        <w:rPr>
          <w:bCs/>
          <w:color w:val="000000"/>
          <w:sz w:val="28"/>
          <w:szCs w:val="28"/>
        </w:rPr>
        <w:t xml:space="preserve"> </w:t>
      </w:r>
      <w:r w:rsidR="005A489A" w:rsidRPr="00021FCE">
        <w:rPr>
          <w:sz w:val="28"/>
          <w:szCs w:val="28"/>
        </w:rPr>
        <w:t>«Внешняя торговля, таможенное и валютное регулирование</w:t>
      </w:r>
      <w:r w:rsidR="00B73543">
        <w:rPr>
          <w:sz w:val="28"/>
          <w:szCs w:val="28"/>
        </w:rPr>
        <w:t xml:space="preserve"> </w:t>
      </w:r>
      <w:r w:rsidR="00B73543">
        <w:rPr>
          <w:color w:val="000000"/>
          <w:sz w:val="28"/>
          <w:szCs w:val="28"/>
        </w:rPr>
        <w:t>(с углубленным изучением иностранных языков)</w:t>
      </w:r>
      <w:r w:rsidR="005A489A" w:rsidRPr="00021FCE">
        <w:rPr>
          <w:sz w:val="28"/>
          <w:szCs w:val="28"/>
        </w:rPr>
        <w:t xml:space="preserve">». </w:t>
      </w:r>
      <w:r w:rsidR="005A489A" w:rsidRPr="00021FCE">
        <w:rPr>
          <w:b/>
          <w:bCs/>
          <w:sz w:val="28"/>
          <w:szCs w:val="28"/>
        </w:rPr>
        <w:t xml:space="preserve">– </w:t>
      </w:r>
      <w:r w:rsidR="005A489A" w:rsidRPr="00021FCE">
        <w:rPr>
          <w:sz w:val="28"/>
          <w:szCs w:val="28"/>
        </w:rPr>
        <w:t xml:space="preserve">М.: </w:t>
      </w:r>
      <w:proofErr w:type="spellStart"/>
      <w:r w:rsidR="005A489A" w:rsidRPr="00021FCE">
        <w:rPr>
          <w:sz w:val="28"/>
          <w:szCs w:val="28"/>
        </w:rPr>
        <w:t>Финансовыи</w:t>
      </w:r>
      <w:proofErr w:type="spellEnd"/>
      <w:r w:rsidR="005A489A" w:rsidRPr="00021FCE">
        <w:rPr>
          <w:sz w:val="28"/>
          <w:szCs w:val="28"/>
        </w:rPr>
        <w:t>̆ университет при Правительстве Российской Федерации, Департамент мировой экономики и международного бизнеса</w:t>
      </w:r>
      <w:r w:rsidRPr="00355418">
        <w:rPr>
          <w:sz w:val="28"/>
          <w:szCs w:val="28"/>
        </w:rPr>
        <w:t xml:space="preserve">, </w:t>
      </w:r>
      <w:r w:rsidRPr="00BB75E6">
        <w:rPr>
          <w:sz w:val="28"/>
          <w:szCs w:val="28"/>
        </w:rPr>
        <w:t>202</w:t>
      </w:r>
      <w:r w:rsidR="00985BB0">
        <w:rPr>
          <w:sz w:val="28"/>
          <w:szCs w:val="28"/>
        </w:rPr>
        <w:t>3</w:t>
      </w:r>
      <w:r w:rsidRPr="00BB75E6">
        <w:rPr>
          <w:sz w:val="28"/>
          <w:szCs w:val="28"/>
        </w:rPr>
        <w:t xml:space="preserve"> г</w:t>
      </w:r>
      <w:r w:rsidRPr="00865D1F">
        <w:rPr>
          <w:sz w:val="28"/>
          <w:szCs w:val="28"/>
        </w:rPr>
        <w:t xml:space="preserve">. – </w:t>
      </w:r>
      <w:r w:rsidR="009974FE" w:rsidRPr="00865D1F">
        <w:rPr>
          <w:sz w:val="28"/>
          <w:szCs w:val="28"/>
        </w:rPr>
        <w:t>2</w:t>
      </w:r>
      <w:r w:rsidR="003F03A4" w:rsidRPr="00865D1F">
        <w:rPr>
          <w:sz w:val="28"/>
          <w:szCs w:val="28"/>
        </w:rPr>
        <w:t>7</w:t>
      </w:r>
      <w:r w:rsidRPr="00865D1F">
        <w:rPr>
          <w:sz w:val="28"/>
          <w:szCs w:val="28"/>
        </w:rPr>
        <w:t xml:space="preserve"> с.</w:t>
      </w:r>
    </w:p>
    <w:p w14:paraId="4C7A7920" w14:textId="77777777" w:rsidR="00EC4159" w:rsidRPr="008C69A3" w:rsidRDefault="00EC4159" w:rsidP="00ED3421">
      <w:pPr>
        <w:pStyle w:val="a5"/>
        <w:spacing w:before="0" w:beforeAutospacing="0" w:after="0" w:afterAutospacing="0"/>
        <w:jc w:val="both"/>
        <w:rPr>
          <w:sz w:val="28"/>
          <w:szCs w:val="28"/>
        </w:rPr>
      </w:pPr>
    </w:p>
    <w:p w14:paraId="6C814E7A" w14:textId="3F9A89E2" w:rsidR="00355418" w:rsidRPr="00A141A8" w:rsidRDefault="00355418" w:rsidP="008C69A3">
      <w:pPr>
        <w:pStyle w:val="Normal1"/>
        <w:ind w:firstLine="540"/>
        <w:jc w:val="both"/>
        <w:rPr>
          <w:sz w:val="24"/>
          <w:szCs w:val="24"/>
        </w:rPr>
      </w:pPr>
      <w:r w:rsidRPr="00A141A8">
        <w:rPr>
          <w:sz w:val="24"/>
          <w:szCs w:val="24"/>
        </w:rPr>
        <w:t>Дисциплина «Информационные</w:t>
      </w:r>
      <w:r w:rsidR="00F12059" w:rsidRPr="00A141A8">
        <w:rPr>
          <w:sz w:val="24"/>
          <w:szCs w:val="24"/>
        </w:rPr>
        <w:t xml:space="preserve"> </w:t>
      </w:r>
      <w:r w:rsidRPr="00A141A8">
        <w:rPr>
          <w:sz w:val="24"/>
          <w:szCs w:val="24"/>
        </w:rPr>
        <w:t>торговые системы в международном бизнесе</w:t>
      </w:r>
      <w:r w:rsidR="008745D0" w:rsidRPr="00A141A8">
        <w:rPr>
          <w:sz w:val="24"/>
          <w:szCs w:val="24"/>
        </w:rPr>
        <w:t xml:space="preserve"> (на английском языке)</w:t>
      </w:r>
      <w:r w:rsidRPr="00A141A8">
        <w:rPr>
          <w:sz w:val="24"/>
          <w:szCs w:val="24"/>
        </w:rPr>
        <w:t>»</w:t>
      </w:r>
      <w:r w:rsidR="008C6E69" w:rsidRPr="00A141A8">
        <w:rPr>
          <w:sz w:val="24"/>
          <w:szCs w:val="24"/>
        </w:rPr>
        <w:t xml:space="preserve"> </w:t>
      </w:r>
      <w:r w:rsidRPr="00A141A8">
        <w:rPr>
          <w:sz w:val="24"/>
          <w:szCs w:val="24"/>
        </w:rPr>
        <w:t xml:space="preserve">является дисциплиной по выбору модуля дисциплин, углубляющих освоение образовательной программы </w:t>
      </w:r>
      <w:r w:rsidR="00A141A8" w:rsidRPr="00A141A8">
        <w:rPr>
          <w:sz w:val="24"/>
          <w:szCs w:val="24"/>
        </w:rPr>
        <w:t xml:space="preserve">по специальности 38.05.02 «Таможенное дело», </w:t>
      </w:r>
      <w:r w:rsidR="00A141A8" w:rsidRPr="00A141A8">
        <w:rPr>
          <w:bCs/>
          <w:color w:val="000000"/>
          <w:sz w:val="24"/>
          <w:szCs w:val="24"/>
        </w:rPr>
        <w:t xml:space="preserve">направленность программы </w:t>
      </w:r>
      <w:proofErr w:type="spellStart"/>
      <w:r w:rsidR="00A141A8" w:rsidRPr="00A141A8">
        <w:rPr>
          <w:sz w:val="24"/>
          <w:szCs w:val="24"/>
        </w:rPr>
        <w:t>специалитета</w:t>
      </w:r>
      <w:proofErr w:type="spellEnd"/>
      <w:r w:rsidR="00A141A8" w:rsidRPr="00A141A8">
        <w:rPr>
          <w:bCs/>
          <w:color w:val="000000"/>
          <w:sz w:val="24"/>
          <w:szCs w:val="24"/>
        </w:rPr>
        <w:t xml:space="preserve"> </w:t>
      </w:r>
      <w:r w:rsidR="00A141A8" w:rsidRPr="00A141A8">
        <w:rPr>
          <w:sz w:val="24"/>
          <w:szCs w:val="24"/>
        </w:rPr>
        <w:t>«Внешняя торговля, таможенное и валютное регулирование</w:t>
      </w:r>
      <w:r w:rsidR="00B73543">
        <w:rPr>
          <w:sz w:val="24"/>
          <w:szCs w:val="24"/>
        </w:rPr>
        <w:t xml:space="preserve"> </w:t>
      </w:r>
      <w:r w:rsidR="00B73543" w:rsidRPr="00B73543">
        <w:rPr>
          <w:color w:val="000000"/>
          <w:sz w:val="24"/>
          <w:szCs w:val="24"/>
        </w:rPr>
        <w:t>(с углубленным изучением иностранных языков)</w:t>
      </w:r>
      <w:r w:rsidR="00A141A8" w:rsidRPr="00A141A8">
        <w:rPr>
          <w:sz w:val="24"/>
          <w:szCs w:val="24"/>
        </w:rPr>
        <w:t>».</w:t>
      </w:r>
    </w:p>
    <w:p w14:paraId="37AC82F3" w14:textId="77777777" w:rsidR="00355418" w:rsidRPr="008C69A3" w:rsidRDefault="00355418" w:rsidP="00355418">
      <w:pPr>
        <w:pStyle w:val="Normal1"/>
        <w:ind w:firstLine="540"/>
        <w:jc w:val="both"/>
        <w:rPr>
          <w:sz w:val="24"/>
          <w:szCs w:val="24"/>
        </w:rPr>
      </w:pPr>
      <w:r w:rsidRPr="008C69A3">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0287C04" w14:textId="77777777" w:rsidR="003E4A0F" w:rsidRPr="008C6E69" w:rsidRDefault="003E4A0F" w:rsidP="008B6707">
      <w:pPr>
        <w:tabs>
          <w:tab w:val="left" w:pos="4200"/>
        </w:tabs>
        <w:spacing w:after="120"/>
        <w:jc w:val="both"/>
        <w:rPr>
          <w:bCs/>
          <w:sz w:val="16"/>
          <w:szCs w:val="16"/>
        </w:rPr>
      </w:pPr>
    </w:p>
    <w:p w14:paraId="69894D64" w14:textId="77777777" w:rsidR="003B5E4B" w:rsidRDefault="003B5E4B" w:rsidP="008B6707">
      <w:pPr>
        <w:jc w:val="center"/>
        <w:rPr>
          <w:i/>
          <w:sz w:val="28"/>
          <w:szCs w:val="28"/>
        </w:rPr>
      </w:pPr>
    </w:p>
    <w:p w14:paraId="5C2A9A31" w14:textId="37D7B6B7" w:rsidR="00F31FF4" w:rsidRDefault="003E4A0F" w:rsidP="008B6707">
      <w:pPr>
        <w:jc w:val="center"/>
        <w:rPr>
          <w:i/>
          <w:sz w:val="28"/>
          <w:szCs w:val="28"/>
        </w:rPr>
      </w:pPr>
      <w:r w:rsidRPr="008C6E69">
        <w:rPr>
          <w:i/>
          <w:sz w:val="28"/>
          <w:szCs w:val="28"/>
        </w:rPr>
        <w:t>Учебное издание</w:t>
      </w:r>
    </w:p>
    <w:p w14:paraId="6AEAF6CA" w14:textId="77777777" w:rsidR="00372A73" w:rsidRPr="008C6E69" w:rsidRDefault="00372A73" w:rsidP="008B6707">
      <w:pPr>
        <w:jc w:val="center"/>
        <w:rPr>
          <w:i/>
          <w:sz w:val="28"/>
          <w:szCs w:val="28"/>
        </w:rPr>
      </w:pPr>
    </w:p>
    <w:p w14:paraId="361DE89A" w14:textId="0479D20C" w:rsidR="00372A73" w:rsidRPr="003B5E4B" w:rsidRDefault="008C6E69" w:rsidP="003B5E4B">
      <w:pPr>
        <w:pStyle w:val="a5"/>
        <w:jc w:val="center"/>
        <w:rPr>
          <w:b/>
          <w:sz w:val="28"/>
          <w:szCs w:val="28"/>
        </w:rPr>
      </w:pPr>
      <w:r w:rsidRPr="008C6E69">
        <w:rPr>
          <w:b/>
          <w:sz w:val="28"/>
          <w:szCs w:val="28"/>
        </w:rPr>
        <w:t>Информационные</w:t>
      </w:r>
      <w:r w:rsidR="00F12059">
        <w:rPr>
          <w:b/>
          <w:sz w:val="28"/>
          <w:szCs w:val="28"/>
        </w:rPr>
        <w:t xml:space="preserve"> </w:t>
      </w:r>
      <w:r w:rsidRPr="008C6E69">
        <w:rPr>
          <w:b/>
          <w:sz w:val="28"/>
          <w:szCs w:val="28"/>
        </w:rPr>
        <w:t>торговые</w:t>
      </w:r>
      <w:r w:rsidR="00D2648E" w:rsidRPr="008C6E69">
        <w:rPr>
          <w:b/>
          <w:sz w:val="28"/>
          <w:szCs w:val="28"/>
        </w:rPr>
        <w:t xml:space="preserve"> системы в международном бизнесе</w:t>
      </w:r>
      <w:r w:rsidR="00F75D9B">
        <w:rPr>
          <w:b/>
          <w:sz w:val="28"/>
          <w:szCs w:val="28"/>
        </w:rPr>
        <w:t xml:space="preserve"> </w:t>
      </w:r>
      <w:r w:rsidR="00F75D9B">
        <w:rPr>
          <w:b/>
          <w:color w:val="000000"/>
          <w:sz w:val="28"/>
          <w:szCs w:val="28"/>
        </w:rPr>
        <w:t>(на английском языке)</w:t>
      </w:r>
    </w:p>
    <w:p w14:paraId="27E61C40" w14:textId="4160B574" w:rsidR="003E4A0F" w:rsidRPr="008C6E69" w:rsidRDefault="003E4A0F" w:rsidP="002F10D8">
      <w:pPr>
        <w:spacing w:after="120"/>
        <w:jc w:val="center"/>
        <w:rPr>
          <w:sz w:val="28"/>
          <w:szCs w:val="28"/>
        </w:rPr>
      </w:pPr>
      <w:r w:rsidRPr="008C6E69">
        <w:rPr>
          <w:sz w:val="28"/>
          <w:szCs w:val="28"/>
        </w:rPr>
        <w:t>Рабочая программа дисциплины</w:t>
      </w:r>
    </w:p>
    <w:p w14:paraId="41D69CA4" w14:textId="310FF18E" w:rsidR="003E4A0F" w:rsidRPr="008C6E69" w:rsidRDefault="003E4A0F" w:rsidP="008C6E69">
      <w:pPr>
        <w:jc w:val="center"/>
      </w:pPr>
      <w:r w:rsidRPr="008C6E69">
        <w:t xml:space="preserve">Компьютерный набор, верстка </w:t>
      </w:r>
      <w:r w:rsidR="008C7FC6">
        <w:t xml:space="preserve">М.И. </w:t>
      </w:r>
      <w:r w:rsidR="008C6E69" w:rsidRPr="008C6E69">
        <w:t>Середин</w:t>
      </w:r>
      <w:r w:rsidR="008C7FC6">
        <w:t>а</w:t>
      </w:r>
      <w:r w:rsidRPr="008C6E69">
        <w:t>,</w:t>
      </w:r>
      <w:r w:rsidR="008C7FC6">
        <w:t xml:space="preserve"> Е.В.</w:t>
      </w:r>
      <w:r w:rsidR="003A2A50">
        <w:t xml:space="preserve"> </w:t>
      </w:r>
      <w:r w:rsidR="008C7FC6">
        <w:t>Сумароков</w:t>
      </w:r>
      <w:r w:rsidR="009B4C23">
        <w:t xml:space="preserve"> </w:t>
      </w:r>
    </w:p>
    <w:p w14:paraId="61440DCD" w14:textId="5489C620" w:rsidR="003E4A0F" w:rsidRPr="008C6E69" w:rsidRDefault="003E4A0F" w:rsidP="008C6E69">
      <w:pPr>
        <w:jc w:val="center"/>
      </w:pPr>
      <w:r w:rsidRPr="008C6E69">
        <w:t xml:space="preserve">Формат 60х90/16. Гарнитура </w:t>
      </w:r>
      <w:proofErr w:type="spellStart"/>
      <w:r w:rsidRPr="008C6E69">
        <w:rPr>
          <w:i/>
        </w:rPr>
        <w:t>Times</w:t>
      </w:r>
      <w:proofErr w:type="spellEnd"/>
      <w:r w:rsidR="003A2A50">
        <w:rPr>
          <w:i/>
        </w:rPr>
        <w:t xml:space="preserve"> </w:t>
      </w:r>
      <w:proofErr w:type="spellStart"/>
      <w:r w:rsidRPr="008C6E69">
        <w:rPr>
          <w:i/>
        </w:rPr>
        <w:t>New</w:t>
      </w:r>
      <w:proofErr w:type="spellEnd"/>
      <w:r w:rsidR="003A2A50">
        <w:rPr>
          <w:i/>
        </w:rPr>
        <w:t xml:space="preserve"> </w:t>
      </w:r>
      <w:proofErr w:type="spellStart"/>
      <w:r w:rsidRPr="008C6E69">
        <w:rPr>
          <w:i/>
        </w:rPr>
        <w:t>Roman</w:t>
      </w:r>
      <w:proofErr w:type="spellEnd"/>
    </w:p>
    <w:p w14:paraId="0AD26398" w14:textId="70277ACB" w:rsidR="003E4A0F" w:rsidRPr="00F6316C" w:rsidRDefault="003E4A0F" w:rsidP="008C6E69">
      <w:pPr>
        <w:jc w:val="center"/>
      </w:pPr>
      <w:proofErr w:type="spellStart"/>
      <w:r w:rsidRPr="008C6E69">
        <w:t>Усл</w:t>
      </w:r>
      <w:proofErr w:type="spellEnd"/>
      <w:r w:rsidRPr="008C6E69">
        <w:t xml:space="preserve">. </w:t>
      </w:r>
      <w:proofErr w:type="spellStart"/>
      <w:r w:rsidRPr="008C6E69">
        <w:t>п.л</w:t>
      </w:r>
      <w:proofErr w:type="spellEnd"/>
      <w:r w:rsidR="00E03C8F" w:rsidRPr="008C6E69">
        <w:t>.</w:t>
      </w:r>
      <w:r w:rsidR="00E03C8F" w:rsidRPr="00C261F6">
        <w:rPr>
          <w:color w:val="0033CC"/>
        </w:rPr>
        <w:t xml:space="preserve"> </w:t>
      </w:r>
      <w:r w:rsidRPr="00F6316C">
        <w:t>1.</w:t>
      </w:r>
      <w:r w:rsidR="00EC4159">
        <w:t>6</w:t>
      </w:r>
      <w:r w:rsidRPr="00F6316C">
        <w:t>. Изд. № -</w:t>
      </w:r>
      <w:r w:rsidR="005E1369" w:rsidRPr="003C0ED5">
        <w:t xml:space="preserve"> </w:t>
      </w:r>
      <w:r w:rsidRPr="00F6316C">
        <w:t>202</w:t>
      </w:r>
      <w:r w:rsidR="007B204A" w:rsidRPr="003C0ED5">
        <w:t>3</w:t>
      </w:r>
      <w:r w:rsidRPr="00F6316C">
        <w:t>. Тираж экз.</w:t>
      </w:r>
    </w:p>
    <w:p w14:paraId="444363D5" w14:textId="74228CC5" w:rsidR="003E4A0F" w:rsidRDefault="003E4A0F" w:rsidP="008C6E69">
      <w:pPr>
        <w:jc w:val="center"/>
      </w:pPr>
      <w:r w:rsidRPr="00F6316C">
        <w:t>Заказ _________</w:t>
      </w:r>
    </w:p>
    <w:p w14:paraId="6859C342" w14:textId="653DAE74" w:rsidR="009B4C23" w:rsidRDefault="009B4C23" w:rsidP="008C6E69">
      <w:pPr>
        <w:jc w:val="center"/>
      </w:pPr>
    </w:p>
    <w:p w14:paraId="0A5A91AE" w14:textId="77777777" w:rsidR="00372A73" w:rsidRPr="00F6316C" w:rsidRDefault="00372A73" w:rsidP="008C6E69">
      <w:pPr>
        <w:jc w:val="center"/>
      </w:pPr>
    </w:p>
    <w:p w14:paraId="56A4B5DC" w14:textId="77777777" w:rsidR="009B4C23" w:rsidRPr="00DF73CC" w:rsidRDefault="009B4C23" w:rsidP="007E1C39">
      <w:pPr>
        <w:jc w:val="center"/>
        <w:rPr>
          <w:bCs/>
        </w:rPr>
      </w:pPr>
      <w:r>
        <w:rPr>
          <w:bCs/>
        </w:rPr>
        <w:t>Отпечатано в Финансовом университете</w:t>
      </w:r>
    </w:p>
    <w:p w14:paraId="126692E1" w14:textId="1CD182E1" w:rsidR="00372A73" w:rsidRDefault="00372A73" w:rsidP="005E1369">
      <w:pPr>
        <w:rPr>
          <w:bCs/>
        </w:rPr>
      </w:pPr>
    </w:p>
    <w:p w14:paraId="3E60951A" w14:textId="77777777" w:rsidR="00AB3273" w:rsidRPr="00DF73CC" w:rsidRDefault="00AB3273" w:rsidP="008C6E69">
      <w:pPr>
        <w:jc w:val="right"/>
        <w:rPr>
          <w:bCs/>
        </w:rPr>
      </w:pPr>
    </w:p>
    <w:p w14:paraId="1A44E622" w14:textId="1FBD11C8" w:rsidR="003E4A0F" w:rsidRPr="00DF73CC" w:rsidRDefault="003E4A0F" w:rsidP="008C6E69">
      <w:pPr>
        <w:jc w:val="right"/>
        <w:rPr>
          <w:bCs/>
        </w:rPr>
      </w:pPr>
      <w:r w:rsidRPr="00DF73CC">
        <w:rPr>
          <w:bCs/>
        </w:rPr>
        <w:sym w:font="Symbol" w:char="00D3"/>
      </w:r>
      <w:r w:rsidR="008C6E69" w:rsidRPr="00DF73CC">
        <w:rPr>
          <w:bCs/>
        </w:rPr>
        <w:t xml:space="preserve"> М.И</w:t>
      </w:r>
      <w:r w:rsidR="00E177DC" w:rsidRPr="00DF73CC">
        <w:rPr>
          <w:bCs/>
        </w:rPr>
        <w:t xml:space="preserve">. </w:t>
      </w:r>
      <w:r w:rsidR="008C6E69" w:rsidRPr="00DF73CC">
        <w:rPr>
          <w:bCs/>
        </w:rPr>
        <w:t>Середина</w:t>
      </w:r>
      <w:r w:rsidR="00E177DC" w:rsidRPr="00DF73CC">
        <w:rPr>
          <w:bCs/>
        </w:rPr>
        <w:t xml:space="preserve">, </w:t>
      </w:r>
      <w:r w:rsidR="003501E3">
        <w:rPr>
          <w:bCs/>
        </w:rPr>
        <w:t>Е.В.</w:t>
      </w:r>
      <w:r w:rsidR="00372A73">
        <w:rPr>
          <w:bCs/>
        </w:rPr>
        <w:t xml:space="preserve"> </w:t>
      </w:r>
      <w:r w:rsidR="003501E3">
        <w:rPr>
          <w:bCs/>
        </w:rPr>
        <w:t>Сумароков</w:t>
      </w:r>
      <w:r w:rsidR="008C6E69" w:rsidRPr="00DF73CC">
        <w:rPr>
          <w:bCs/>
        </w:rPr>
        <w:t xml:space="preserve">, </w:t>
      </w:r>
      <w:r w:rsidR="00E177DC" w:rsidRPr="00DF73CC">
        <w:rPr>
          <w:bCs/>
        </w:rPr>
        <w:t>202</w:t>
      </w:r>
      <w:r w:rsidR="0027746E">
        <w:rPr>
          <w:bCs/>
        </w:rPr>
        <w:t>3</w:t>
      </w:r>
    </w:p>
    <w:p w14:paraId="583906A7" w14:textId="2777485A" w:rsidR="00BD2DF9" w:rsidRPr="00464EEA" w:rsidRDefault="003E4A0F" w:rsidP="00464EEA">
      <w:pPr>
        <w:tabs>
          <w:tab w:val="left" w:pos="4104"/>
          <w:tab w:val="center" w:pos="4535"/>
          <w:tab w:val="right" w:pos="9070"/>
        </w:tabs>
        <w:ind w:firstLine="5528"/>
        <w:jc w:val="both"/>
        <w:rPr>
          <w:bCs/>
        </w:rPr>
      </w:pPr>
      <w:r w:rsidRPr="00DF73CC">
        <w:rPr>
          <w:bCs/>
        </w:rPr>
        <w:sym w:font="Symbol" w:char="00D3"/>
      </w:r>
      <w:r w:rsidRPr="00DF73CC">
        <w:rPr>
          <w:bCs/>
        </w:rPr>
        <w:t xml:space="preserve"> Финансовый университет</w:t>
      </w:r>
      <w:r w:rsidR="00E177DC" w:rsidRPr="00DF73CC">
        <w:rPr>
          <w:bCs/>
        </w:rPr>
        <w:t>, 202</w:t>
      </w:r>
      <w:r w:rsidR="0027746E">
        <w:rPr>
          <w:bCs/>
        </w:rPr>
        <w:t>3</w:t>
      </w:r>
    </w:p>
    <w:p w14:paraId="4C109DEE" w14:textId="77777777" w:rsidR="003B5E4B" w:rsidRDefault="003B5E4B" w:rsidP="00E03C8F">
      <w:pPr>
        <w:spacing w:before="100" w:beforeAutospacing="1" w:after="100" w:afterAutospacing="1"/>
        <w:contextualSpacing/>
        <w:jc w:val="center"/>
        <w:rPr>
          <w:rFonts w:asciiTheme="majorBidi" w:hAnsiTheme="majorBidi" w:cstheme="majorBidi"/>
          <w:b/>
          <w:bCs/>
          <w:sz w:val="28"/>
          <w:szCs w:val="28"/>
          <w:highlight w:val="yellow"/>
        </w:rPr>
      </w:pPr>
    </w:p>
    <w:p w14:paraId="2C69CEAA" w14:textId="06D24794" w:rsidR="003E4A0F" w:rsidRPr="00560D90" w:rsidRDefault="003E4A0F" w:rsidP="00E03C8F">
      <w:pPr>
        <w:spacing w:before="100" w:beforeAutospacing="1" w:after="100" w:afterAutospacing="1"/>
        <w:contextualSpacing/>
        <w:jc w:val="center"/>
        <w:rPr>
          <w:rFonts w:asciiTheme="majorBidi" w:hAnsiTheme="majorBidi" w:cstheme="majorBidi"/>
          <w:b/>
          <w:bCs/>
          <w:sz w:val="28"/>
          <w:szCs w:val="28"/>
        </w:rPr>
      </w:pPr>
      <w:r w:rsidRPr="00560D90">
        <w:rPr>
          <w:rFonts w:asciiTheme="majorBidi" w:hAnsiTheme="majorBidi" w:cstheme="majorBidi"/>
          <w:b/>
          <w:bCs/>
          <w:sz w:val="28"/>
          <w:szCs w:val="28"/>
        </w:rPr>
        <w:lastRenderedPageBreak/>
        <w:t>Содержание</w:t>
      </w:r>
    </w:p>
    <w:sdt>
      <w:sdtPr>
        <w:rPr>
          <w:color w:val="0033CC"/>
          <w:highlight w:val="yellow"/>
        </w:rPr>
        <w:id w:val="-112750293"/>
        <w:docPartObj>
          <w:docPartGallery w:val="Table of Contents"/>
          <w:docPartUnique/>
        </w:docPartObj>
      </w:sdtPr>
      <w:sdtEndPr>
        <w:rPr>
          <w:b/>
          <w:bCs/>
        </w:rPr>
      </w:sdtEndPr>
      <w:sdtContent>
        <w:p w14:paraId="722A14D7" w14:textId="5CA23B1A" w:rsidR="007918C6" w:rsidRPr="00DE4062" w:rsidRDefault="005350DF">
          <w:pPr>
            <w:pStyle w:val="13"/>
            <w:tabs>
              <w:tab w:val="right" w:leader="dot" w:pos="9345"/>
            </w:tabs>
            <w:rPr>
              <w:rFonts w:asciiTheme="minorHAnsi" w:eastAsiaTheme="minorEastAsia" w:hAnsiTheme="minorHAnsi" w:cstheme="minorBidi"/>
              <w:noProof/>
              <w:sz w:val="22"/>
              <w:szCs w:val="22"/>
              <w:lang w:eastAsia="ru-RU"/>
            </w:rPr>
          </w:pPr>
          <w:r w:rsidRPr="0027746E">
            <w:rPr>
              <w:color w:val="0033CC"/>
              <w:highlight w:val="yellow"/>
            </w:rPr>
            <w:fldChar w:fldCharType="begin"/>
          </w:r>
          <w:r w:rsidR="00F74EDF" w:rsidRPr="0027746E">
            <w:rPr>
              <w:color w:val="0033CC"/>
              <w:highlight w:val="yellow"/>
            </w:rPr>
            <w:instrText xml:space="preserve"> TOC \o "1-3" \h \z \u </w:instrText>
          </w:r>
          <w:r w:rsidRPr="0027746E">
            <w:rPr>
              <w:color w:val="0033CC"/>
              <w:highlight w:val="yellow"/>
            </w:rPr>
            <w:fldChar w:fldCharType="separate"/>
          </w:r>
          <w:hyperlink w:anchor="_Toc118630577" w:history="1">
            <w:r w:rsidR="007918C6" w:rsidRPr="00DE4062">
              <w:rPr>
                <w:rStyle w:val="a8"/>
                <w:noProof/>
                <w:lang w:eastAsia="ru-RU"/>
              </w:rPr>
              <w:t>1. Наименование дисциплины</w:t>
            </w:r>
            <w:r w:rsidR="007918C6" w:rsidRPr="00DE4062">
              <w:rPr>
                <w:noProof/>
                <w:webHidden/>
              </w:rPr>
              <w:tab/>
            </w:r>
            <w:r w:rsidR="007918C6" w:rsidRPr="00DE4062">
              <w:rPr>
                <w:noProof/>
                <w:webHidden/>
              </w:rPr>
              <w:fldChar w:fldCharType="begin"/>
            </w:r>
            <w:r w:rsidR="007918C6" w:rsidRPr="00DE4062">
              <w:rPr>
                <w:noProof/>
                <w:webHidden/>
              </w:rPr>
              <w:instrText xml:space="preserve"> PAGEREF _Toc118630577 \h </w:instrText>
            </w:r>
            <w:r w:rsidR="007918C6" w:rsidRPr="00DE4062">
              <w:rPr>
                <w:noProof/>
                <w:webHidden/>
              </w:rPr>
            </w:r>
            <w:r w:rsidR="007918C6" w:rsidRPr="00DE4062">
              <w:rPr>
                <w:noProof/>
                <w:webHidden/>
              </w:rPr>
              <w:fldChar w:fldCharType="separate"/>
            </w:r>
            <w:r w:rsidR="00EC4159" w:rsidRPr="00DE4062">
              <w:rPr>
                <w:noProof/>
                <w:webHidden/>
              </w:rPr>
              <w:t>4</w:t>
            </w:r>
            <w:r w:rsidR="007918C6" w:rsidRPr="00DE4062">
              <w:rPr>
                <w:noProof/>
                <w:webHidden/>
              </w:rPr>
              <w:fldChar w:fldCharType="end"/>
            </w:r>
          </w:hyperlink>
        </w:p>
        <w:p w14:paraId="536E6814" w14:textId="15F93EA1" w:rsidR="007918C6" w:rsidRPr="00DE4062" w:rsidRDefault="00B73543">
          <w:pPr>
            <w:pStyle w:val="13"/>
            <w:tabs>
              <w:tab w:val="right" w:leader="dot" w:pos="9345"/>
            </w:tabs>
            <w:rPr>
              <w:rFonts w:asciiTheme="minorHAnsi" w:eastAsiaTheme="minorEastAsia" w:hAnsiTheme="minorHAnsi" w:cstheme="minorBidi"/>
              <w:noProof/>
              <w:sz w:val="22"/>
              <w:szCs w:val="22"/>
              <w:lang w:eastAsia="ru-RU"/>
            </w:rPr>
          </w:pPr>
          <w:hyperlink w:anchor="_Toc118630578" w:history="1">
            <w:r w:rsidR="007918C6" w:rsidRPr="00DE4062">
              <w:rPr>
                <w:rStyle w:val="a8"/>
                <w:noProof/>
              </w:rPr>
              <w:t xml:space="preserve">2. </w:t>
            </w:r>
            <w:r w:rsidR="007918C6" w:rsidRPr="00DE4062">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918C6" w:rsidRPr="00DE4062">
              <w:rPr>
                <w:noProof/>
                <w:webHidden/>
              </w:rPr>
              <w:tab/>
            </w:r>
            <w:r w:rsidR="007918C6" w:rsidRPr="00DE4062">
              <w:rPr>
                <w:noProof/>
                <w:webHidden/>
              </w:rPr>
              <w:fldChar w:fldCharType="begin"/>
            </w:r>
            <w:r w:rsidR="007918C6" w:rsidRPr="00DE4062">
              <w:rPr>
                <w:noProof/>
                <w:webHidden/>
              </w:rPr>
              <w:instrText xml:space="preserve"> PAGEREF _Toc118630578 \h </w:instrText>
            </w:r>
            <w:r w:rsidR="007918C6" w:rsidRPr="00DE4062">
              <w:rPr>
                <w:noProof/>
                <w:webHidden/>
              </w:rPr>
            </w:r>
            <w:r w:rsidR="007918C6" w:rsidRPr="00DE4062">
              <w:rPr>
                <w:noProof/>
                <w:webHidden/>
              </w:rPr>
              <w:fldChar w:fldCharType="separate"/>
            </w:r>
            <w:r w:rsidR="00EC4159" w:rsidRPr="00DE4062">
              <w:rPr>
                <w:noProof/>
                <w:webHidden/>
              </w:rPr>
              <w:t>4</w:t>
            </w:r>
            <w:r w:rsidR="007918C6" w:rsidRPr="00DE4062">
              <w:rPr>
                <w:noProof/>
                <w:webHidden/>
              </w:rPr>
              <w:fldChar w:fldCharType="end"/>
            </w:r>
          </w:hyperlink>
        </w:p>
        <w:p w14:paraId="4D9B975D" w14:textId="15E46641" w:rsidR="007918C6" w:rsidRPr="00DE4062" w:rsidRDefault="00B73543">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79" w:history="1">
            <w:r w:rsidR="007918C6" w:rsidRPr="00DE4062">
              <w:rPr>
                <w:rStyle w:val="a8"/>
                <w:noProof/>
              </w:rPr>
              <w:t>3.</w:t>
            </w:r>
            <w:r w:rsidR="007918C6" w:rsidRPr="00DE4062">
              <w:rPr>
                <w:rFonts w:asciiTheme="minorHAnsi" w:eastAsiaTheme="minorEastAsia" w:hAnsiTheme="minorHAnsi" w:cstheme="minorBidi"/>
                <w:noProof/>
                <w:sz w:val="22"/>
                <w:szCs w:val="22"/>
                <w:lang w:eastAsia="ru-RU"/>
              </w:rPr>
              <w:tab/>
            </w:r>
            <w:r w:rsidR="007918C6" w:rsidRPr="00DE4062">
              <w:rPr>
                <w:rStyle w:val="a8"/>
                <w:noProof/>
              </w:rPr>
              <w:t>Место дисциплины в структуре образовательной программы</w:t>
            </w:r>
            <w:r w:rsidR="007918C6" w:rsidRPr="00DE4062">
              <w:rPr>
                <w:noProof/>
                <w:webHidden/>
              </w:rPr>
              <w:tab/>
            </w:r>
            <w:r w:rsidR="00AE1F50" w:rsidRPr="00DE4062">
              <w:rPr>
                <w:noProof/>
                <w:webHidden/>
              </w:rPr>
              <w:t>6</w:t>
            </w:r>
          </w:hyperlink>
        </w:p>
        <w:p w14:paraId="650AAB4A" w14:textId="76339531" w:rsidR="007918C6" w:rsidRPr="00DE4062" w:rsidRDefault="00B73543">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0" w:history="1">
            <w:r w:rsidR="00AE1F50" w:rsidRPr="00DE4062">
              <w:rPr>
                <w:rStyle w:val="a8"/>
                <w:noProof/>
              </w:rPr>
              <w:t>4</w:t>
            </w:r>
            <w:r w:rsidR="007918C6" w:rsidRPr="00DE4062">
              <w:rPr>
                <w:rStyle w:val="a8"/>
                <w:noProof/>
              </w:rPr>
              <w:t>.</w:t>
            </w:r>
            <w:r w:rsidR="007918C6" w:rsidRPr="00DE4062">
              <w:rPr>
                <w:rFonts w:asciiTheme="minorHAnsi" w:eastAsiaTheme="minorEastAsia" w:hAnsiTheme="minorHAnsi" w:cstheme="minorBidi"/>
                <w:noProof/>
                <w:sz w:val="22"/>
                <w:szCs w:val="22"/>
                <w:lang w:eastAsia="ru-RU"/>
              </w:rPr>
              <w:tab/>
            </w:r>
            <w:r w:rsidR="007918C6" w:rsidRPr="00DE4062">
              <w:rPr>
                <w:rStyle w:val="a8"/>
                <w:noProof/>
              </w:rPr>
              <w:t>Объем дисциплины</w:t>
            </w:r>
            <w:r w:rsidR="003C2EDF" w:rsidRPr="00DE4062">
              <w:rPr>
                <w:rStyle w:val="a8"/>
                <w:noProof/>
              </w:rPr>
              <w:t xml:space="preserve"> </w:t>
            </w:r>
            <w:r w:rsidR="007918C6" w:rsidRPr="00DE4062">
              <w:rPr>
                <w:rStyle w:val="a8"/>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7918C6" w:rsidRPr="00DE4062">
              <w:rPr>
                <w:noProof/>
                <w:webHidden/>
              </w:rPr>
              <w:tab/>
            </w:r>
            <w:r w:rsidR="00AE1F50" w:rsidRPr="00DE4062">
              <w:rPr>
                <w:noProof/>
                <w:webHidden/>
              </w:rPr>
              <w:t>6</w:t>
            </w:r>
          </w:hyperlink>
        </w:p>
        <w:p w14:paraId="655A3449" w14:textId="7854ECB8" w:rsidR="007918C6" w:rsidRPr="00DE4062" w:rsidRDefault="00B73543">
          <w:pPr>
            <w:pStyle w:val="13"/>
            <w:tabs>
              <w:tab w:val="right" w:leader="dot" w:pos="9345"/>
            </w:tabs>
            <w:rPr>
              <w:rFonts w:asciiTheme="minorHAnsi" w:eastAsiaTheme="minorEastAsia" w:hAnsiTheme="minorHAnsi" w:cstheme="minorBidi"/>
              <w:noProof/>
              <w:sz w:val="22"/>
              <w:szCs w:val="22"/>
              <w:lang w:eastAsia="ru-RU"/>
            </w:rPr>
          </w:pPr>
          <w:hyperlink w:anchor="_Toc118630581" w:history="1">
            <w:r w:rsidR="007918C6" w:rsidRPr="00DE4062">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7918C6" w:rsidRPr="00DE4062">
              <w:rPr>
                <w:noProof/>
                <w:webHidden/>
              </w:rPr>
              <w:tab/>
            </w:r>
            <w:r w:rsidR="000178A5">
              <w:rPr>
                <w:noProof/>
                <w:webHidden/>
              </w:rPr>
              <w:t>7</w:t>
            </w:r>
          </w:hyperlink>
        </w:p>
        <w:p w14:paraId="5094BEC4" w14:textId="5F55A128" w:rsidR="007918C6" w:rsidRPr="00DE4062" w:rsidRDefault="00B73543">
          <w:pPr>
            <w:pStyle w:val="13"/>
            <w:tabs>
              <w:tab w:val="right" w:leader="dot" w:pos="9345"/>
            </w:tabs>
            <w:rPr>
              <w:rFonts w:asciiTheme="minorHAnsi" w:eastAsiaTheme="minorEastAsia" w:hAnsiTheme="minorHAnsi" w:cstheme="minorBidi"/>
              <w:noProof/>
              <w:sz w:val="22"/>
              <w:szCs w:val="22"/>
              <w:lang w:eastAsia="ru-RU"/>
            </w:rPr>
          </w:pPr>
          <w:hyperlink w:anchor="_Toc118630582" w:history="1">
            <w:r w:rsidR="007918C6" w:rsidRPr="00DE4062">
              <w:rPr>
                <w:rStyle w:val="a8"/>
                <w:noProof/>
              </w:rPr>
              <w:t>5.1. Содержание дисциплины</w:t>
            </w:r>
            <w:r w:rsidR="007918C6" w:rsidRPr="00DE4062">
              <w:rPr>
                <w:noProof/>
                <w:webHidden/>
              </w:rPr>
              <w:tab/>
            </w:r>
            <w:r w:rsidR="000178A5">
              <w:rPr>
                <w:noProof/>
                <w:webHidden/>
              </w:rPr>
              <w:t>7</w:t>
            </w:r>
          </w:hyperlink>
        </w:p>
        <w:p w14:paraId="756754C5" w14:textId="0160FABE" w:rsidR="007918C6" w:rsidRPr="00DE4062" w:rsidRDefault="00B73543">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83" w:history="1">
            <w:r w:rsidR="007918C6" w:rsidRPr="00DE4062">
              <w:rPr>
                <w:rStyle w:val="a8"/>
                <w:noProof/>
              </w:rPr>
              <w:t>5.2.</w:t>
            </w:r>
            <w:r w:rsidR="003C2EDF" w:rsidRPr="00DE4062">
              <w:rPr>
                <w:rFonts w:asciiTheme="minorHAnsi" w:eastAsiaTheme="minorEastAsia" w:hAnsiTheme="minorHAnsi" w:cstheme="minorBidi"/>
                <w:noProof/>
                <w:sz w:val="22"/>
                <w:szCs w:val="22"/>
                <w:lang w:eastAsia="ru-RU"/>
              </w:rPr>
              <w:t xml:space="preserve"> </w:t>
            </w:r>
            <w:r w:rsidR="007918C6" w:rsidRPr="00DE4062">
              <w:rPr>
                <w:rStyle w:val="a8"/>
                <w:noProof/>
              </w:rPr>
              <w:t>Учебно-тематический план</w:t>
            </w:r>
            <w:r w:rsidR="007918C6" w:rsidRPr="00DE4062">
              <w:rPr>
                <w:noProof/>
                <w:webHidden/>
              </w:rPr>
              <w:tab/>
            </w:r>
            <w:r w:rsidR="00AE1F50" w:rsidRPr="00DE4062">
              <w:rPr>
                <w:noProof/>
                <w:webHidden/>
              </w:rPr>
              <w:t>9</w:t>
            </w:r>
          </w:hyperlink>
        </w:p>
        <w:p w14:paraId="182BF52B" w14:textId="46538B94" w:rsidR="007918C6" w:rsidRPr="00DE4062" w:rsidRDefault="00B73543">
          <w:pPr>
            <w:pStyle w:val="13"/>
            <w:tabs>
              <w:tab w:val="right" w:leader="dot" w:pos="9345"/>
            </w:tabs>
            <w:rPr>
              <w:rFonts w:asciiTheme="minorHAnsi" w:eastAsiaTheme="minorEastAsia" w:hAnsiTheme="minorHAnsi" w:cstheme="minorBidi"/>
              <w:noProof/>
              <w:sz w:val="22"/>
              <w:szCs w:val="22"/>
              <w:lang w:eastAsia="ru-RU"/>
            </w:rPr>
          </w:pPr>
          <w:hyperlink w:anchor="_Toc118630584" w:history="1">
            <w:r w:rsidR="007918C6" w:rsidRPr="00DE4062">
              <w:rPr>
                <w:rStyle w:val="a8"/>
                <w:noProof/>
              </w:rPr>
              <w:t>5.3. Содержание семинарских занятий</w:t>
            </w:r>
            <w:r w:rsidR="007918C6" w:rsidRPr="00DE4062">
              <w:rPr>
                <w:noProof/>
                <w:webHidden/>
              </w:rPr>
              <w:tab/>
            </w:r>
            <w:r w:rsidR="007918C6" w:rsidRPr="00DE4062">
              <w:rPr>
                <w:noProof/>
                <w:webHidden/>
              </w:rPr>
              <w:fldChar w:fldCharType="begin"/>
            </w:r>
            <w:r w:rsidR="007918C6" w:rsidRPr="00DE4062">
              <w:rPr>
                <w:noProof/>
                <w:webHidden/>
              </w:rPr>
              <w:instrText xml:space="preserve"> PAGEREF _Toc118630584 \h </w:instrText>
            </w:r>
            <w:r w:rsidR="007918C6" w:rsidRPr="00DE4062">
              <w:rPr>
                <w:noProof/>
                <w:webHidden/>
              </w:rPr>
            </w:r>
            <w:r w:rsidR="007918C6" w:rsidRPr="00DE4062">
              <w:rPr>
                <w:noProof/>
                <w:webHidden/>
              </w:rPr>
              <w:fldChar w:fldCharType="separate"/>
            </w:r>
            <w:r w:rsidR="00EC4159" w:rsidRPr="00DE4062">
              <w:rPr>
                <w:noProof/>
                <w:webHidden/>
              </w:rPr>
              <w:t>10</w:t>
            </w:r>
            <w:r w:rsidR="007918C6" w:rsidRPr="00DE4062">
              <w:rPr>
                <w:noProof/>
                <w:webHidden/>
              </w:rPr>
              <w:fldChar w:fldCharType="end"/>
            </w:r>
          </w:hyperlink>
        </w:p>
        <w:p w14:paraId="69691FCD" w14:textId="0E1E90F3" w:rsidR="007918C6" w:rsidRPr="00DE4062" w:rsidRDefault="00B73543">
          <w:pPr>
            <w:pStyle w:val="13"/>
            <w:tabs>
              <w:tab w:val="right" w:leader="dot" w:pos="9345"/>
            </w:tabs>
            <w:rPr>
              <w:rFonts w:asciiTheme="minorHAnsi" w:eastAsiaTheme="minorEastAsia" w:hAnsiTheme="minorHAnsi" w:cstheme="minorBidi"/>
              <w:noProof/>
              <w:sz w:val="22"/>
              <w:szCs w:val="22"/>
              <w:lang w:eastAsia="ru-RU"/>
            </w:rPr>
          </w:pPr>
          <w:hyperlink w:anchor="_Toc118630585" w:history="1">
            <w:r w:rsidR="007918C6" w:rsidRPr="00DE4062">
              <w:rPr>
                <w:rStyle w:val="a8"/>
                <w:noProof/>
              </w:rPr>
              <w:t xml:space="preserve">6. </w:t>
            </w:r>
            <w:r w:rsidR="007918C6" w:rsidRPr="00DE4062">
              <w:rPr>
                <w:rStyle w:val="a8"/>
                <w:bCs/>
                <w:noProof/>
                <w:lang w:eastAsia="ru-RU"/>
              </w:rPr>
              <w:t>Перечень учебно-методического обеспечения</w:t>
            </w:r>
            <w:r w:rsidR="007918C6" w:rsidRPr="00DE4062">
              <w:rPr>
                <w:rStyle w:val="a8"/>
                <w:noProof/>
              </w:rPr>
              <w:t xml:space="preserve"> для самостоятельной работы обучающихся по дисциплине</w:t>
            </w:r>
            <w:r w:rsidR="007918C6" w:rsidRPr="00DE4062">
              <w:rPr>
                <w:noProof/>
                <w:webHidden/>
              </w:rPr>
              <w:tab/>
            </w:r>
            <w:r w:rsidR="00AE1F50" w:rsidRPr="00DE4062">
              <w:rPr>
                <w:noProof/>
                <w:webHidden/>
              </w:rPr>
              <w:t>13</w:t>
            </w:r>
          </w:hyperlink>
        </w:p>
        <w:p w14:paraId="00F5E99F" w14:textId="45AB6822" w:rsidR="007918C6" w:rsidRPr="00DE4062" w:rsidRDefault="00B73543">
          <w:pPr>
            <w:pStyle w:val="13"/>
            <w:tabs>
              <w:tab w:val="right" w:leader="dot" w:pos="9345"/>
            </w:tabs>
            <w:rPr>
              <w:rFonts w:asciiTheme="minorHAnsi" w:eastAsiaTheme="minorEastAsia" w:hAnsiTheme="minorHAnsi" w:cstheme="minorBidi"/>
              <w:noProof/>
              <w:sz w:val="22"/>
              <w:szCs w:val="22"/>
              <w:lang w:eastAsia="ru-RU"/>
            </w:rPr>
          </w:pPr>
          <w:hyperlink w:anchor="_Toc118630586" w:history="1">
            <w:r w:rsidR="007918C6" w:rsidRPr="00DE4062">
              <w:rPr>
                <w:rStyle w:val="a8"/>
                <w:noProof/>
              </w:rPr>
              <w:t>6.1. Перечень вопросов, отводимых на самостоятельное освоение дисциплины, формы внеаудиторной самостоятельной работы</w:t>
            </w:r>
            <w:r w:rsidR="007918C6" w:rsidRPr="00DE4062">
              <w:rPr>
                <w:noProof/>
                <w:webHidden/>
              </w:rPr>
              <w:tab/>
            </w:r>
            <w:r w:rsidR="00AE1F50" w:rsidRPr="00DE4062">
              <w:rPr>
                <w:noProof/>
                <w:webHidden/>
              </w:rPr>
              <w:t>13</w:t>
            </w:r>
          </w:hyperlink>
        </w:p>
        <w:p w14:paraId="75102CAF" w14:textId="55B90F4B" w:rsidR="007918C6" w:rsidRPr="00DE4062" w:rsidRDefault="00B73543">
          <w:pPr>
            <w:pStyle w:val="13"/>
            <w:tabs>
              <w:tab w:val="right" w:leader="dot" w:pos="9345"/>
            </w:tabs>
            <w:rPr>
              <w:rFonts w:asciiTheme="minorHAnsi" w:eastAsiaTheme="minorEastAsia" w:hAnsiTheme="minorHAnsi" w:cstheme="minorBidi"/>
              <w:noProof/>
              <w:sz w:val="22"/>
              <w:szCs w:val="22"/>
              <w:lang w:eastAsia="ru-RU"/>
            </w:rPr>
          </w:pPr>
          <w:hyperlink w:anchor="_Toc118630587" w:history="1">
            <w:r w:rsidR="007918C6" w:rsidRPr="00DE4062">
              <w:rPr>
                <w:rStyle w:val="a8"/>
                <w:noProof/>
              </w:rPr>
              <w:t>6.2. Перечень вопросов, заданий, тем для подготовки к текущему контролю.</w:t>
            </w:r>
            <w:r w:rsidR="007918C6" w:rsidRPr="00DE4062">
              <w:rPr>
                <w:noProof/>
                <w:webHidden/>
              </w:rPr>
              <w:tab/>
            </w:r>
            <w:r w:rsidR="00AE1F50" w:rsidRPr="00DE4062">
              <w:rPr>
                <w:noProof/>
                <w:webHidden/>
              </w:rPr>
              <w:t>1</w:t>
            </w:r>
            <w:r w:rsidR="000178A5">
              <w:rPr>
                <w:noProof/>
                <w:webHidden/>
              </w:rPr>
              <w:t>5</w:t>
            </w:r>
          </w:hyperlink>
        </w:p>
        <w:p w14:paraId="088F3110" w14:textId="05F74694" w:rsidR="007918C6" w:rsidRPr="00DE4062" w:rsidRDefault="00B73543">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8" w:history="1">
            <w:r w:rsidR="007918C6" w:rsidRPr="00DE4062">
              <w:rPr>
                <w:rStyle w:val="a8"/>
                <w:noProof/>
              </w:rPr>
              <w:t>7.</w:t>
            </w:r>
            <w:r w:rsidR="007918C6" w:rsidRPr="00DE4062">
              <w:rPr>
                <w:rFonts w:asciiTheme="minorHAnsi" w:eastAsiaTheme="minorEastAsia" w:hAnsiTheme="minorHAnsi" w:cstheme="minorBidi"/>
                <w:noProof/>
                <w:sz w:val="22"/>
                <w:szCs w:val="22"/>
                <w:lang w:eastAsia="ru-RU"/>
              </w:rPr>
              <w:tab/>
            </w:r>
            <w:r w:rsidR="007918C6" w:rsidRPr="00DE4062">
              <w:rPr>
                <w:rStyle w:val="a8"/>
                <w:noProof/>
              </w:rPr>
              <w:t>Фонд оценочных средств для проведения промежуточной аттестации обучающихся по дисциплине.</w:t>
            </w:r>
            <w:r w:rsidR="007918C6" w:rsidRPr="00DE4062">
              <w:rPr>
                <w:noProof/>
                <w:webHidden/>
              </w:rPr>
              <w:tab/>
            </w:r>
            <w:r w:rsidR="00AE1F50" w:rsidRPr="00DE4062">
              <w:rPr>
                <w:noProof/>
                <w:webHidden/>
              </w:rPr>
              <w:t>1</w:t>
            </w:r>
            <w:r w:rsidR="000178A5">
              <w:rPr>
                <w:noProof/>
                <w:webHidden/>
              </w:rPr>
              <w:t>6</w:t>
            </w:r>
          </w:hyperlink>
        </w:p>
        <w:p w14:paraId="7859D8A6" w14:textId="2AFCA92A" w:rsidR="007918C6" w:rsidRPr="00DE4062" w:rsidRDefault="00B73543">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9" w:history="1">
            <w:r w:rsidR="007918C6" w:rsidRPr="00DE4062">
              <w:rPr>
                <w:rStyle w:val="a8"/>
                <w:noProof/>
              </w:rPr>
              <w:t>8.</w:t>
            </w:r>
            <w:r w:rsidR="007918C6" w:rsidRPr="00DE4062">
              <w:rPr>
                <w:rFonts w:asciiTheme="minorHAnsi" w:eastAsiaTheme="minorEastAsia" w:hAnsiTheme="minorHAnsi" w:cstheme="minorBidi"/>
                <w:noProof/>
                <w:sz w:val="22"/>
                <w:szCs w:val="22"/>
                <w:lang w:eastAsia="ru-RU"/>
              </w:rPr>
              <w:tab/>
            </w:r>
            <w:r w:rsidR="007918C6" w:rsidRPr="00DE4062">
              <w:rPr>
                <w:rStyle w:val="a8"/>
                <w:noProof/>
              </w:rPr>
              <w:t>Перечень основной и дополнительной учебной литературы, необ</w:t>
            </w:r>
            <w:r w:rsidR="003C2EDF" w:rsidRPr="00DE4062">
              <w:rPr>
                <w:rStyle w:val="a8"/>
                <w:noProof/>
              </w:rPr>
              <w:t>ходимой для освоения дисциплины</w:t>
            </w:r>
            <w:r w:rsidR="007918C6" w:rsidRPr="00DE4062">
              <w:rPr>
                <w:noProof/>
                <w:webHidden/>
              </w:rPr>
              <w:tab/>
            </w:r>
            <w:r w:rsidR="00AE1F50" w:rsidRPr="00DE4062">
              <w:rPr>
                <w:noProof/>
                <w:webHidden/>
              </w:rPr>
              <w:t>21</w:t>
            </w:r>
          </w:hyperlink>
        </w:p>
        <w:p w14:paraId="29D94E18" w14:textId="6278FD1F" w:rsidR="007918C6" w:rsidRPr="00DE4062" w:rsidRDefault="00B73543">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90" w:history="1">
            <w:r w:rsidR="007918C6" w:rsidRPr="00DE4062">
              <w:rPr>
                <w:rStyle w:val="a8"/>
                <w:noProof/>
              </w:rPr>
              <w:t>9.</w:t>
            </w:r>
            <w:r w:rsidR="007918C6" w:rsidRPr="00DE4062">
              <w:rPr>
                <w:rFonts w:asciiTheme="minorHAnsi" w:eastAsiaTheme="minorEastAsia" w:hAnsiTheme="minorHAnsi" w:cstheme="minorBidi"/>
                <w:noProof/>
                <w:sz w:val="22"/>
                <w:szCs w:val="22"/>
                <w:lang w:eastAsia="ru-RU"/>
              </w:rPr>
              <w:tab/>
            </w:r>
            <w:r w:rsidR="007918C6" w:rsidRPr="00DE4062">
              <w:rPr>
                <w:rStyle w:val="a8"/>
                <w:noProof/>
              </w:rPr>
              <w:t>Перечень ресурсов информационно-телекоммуникационной сети «Интернет», необходимых для осв</w:t>
            </w:r>
            <w:r w:rsidR="003C2EDF" w:rsidRPr="00DE4062">
              <w:rPr>
                <w:rStyle w:val="a8"/>
                <w:noProof/>
              </w:rPr>
              <w:t>оения дисциплины</w:t>
            </w:r>
            <w:r w:rsidR="007918C6" w:rsidRPr="00DE4062">
              <w:rPr>
                <w:noProof/>
                <w:webHidden/>
              </w:rPr>
              <w:tab/>
            </w:r>
            <w:r w:rsidR="00AE1F50" w:rsidRPr="00DE4062">
              <w:rPr>
                <w:noProof/>
                <w:webHidden/>
              </w:rPr>
              <w:t>2</w:t>
            </w:r>
            <w:r w:rsidR="000178A5">
              <w:rPr>
                <w:noProof/>
                <w:webHidden/>
              </w:rPr>
              <w:t>3</w:t>
            </w:r>
          </w:hyperlink>
        </w:p>
        <w:p w14:paraId="1095B6E1" w14:textId="72EAFA3B" w:rsidR="007918C6" w:rsidRPr="00DE4062" w:rsidRDefault="00B73543">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1" w:history="1">
            <w:r w:rsidR="007918C6" w:rsidRPr="00DE4062">
              <w:rPr>
                <w:rStyle w:val="a8"/>
                <w:rFonts w:asciiTheme="majorBidi" w:hAnsiTheme="majorBidi" w:cstheme="majorBidi"/>
                <w:noProof/>
              </w:rPr>
              <w:t>10.</w:t>
            </w:r>
            <w:r w:rsidR="007918C6" w:rsidRPr="00DE4062">
              <w:rPr>
                <w:rFonts w:asciiTheme="minorHAnsi" w:eastAsiaTheme="minorEastAsia" w:hAnsiTheme="minorHAnsi" w:cstheme="minorBidi"/>
                <w:noProof/>
                <w:sz w:val="22"/>
                <w:szCs w:val="22"/>
                <w:lang w:eastAsia="ru-RU"/>
              </w:rPr>
              <w:tab/>
            </w:r>
            <w:r w:rsidR="007918C6" w:rsidRPr="00DE4062">
              <w:rPr>
                <w:rStyle w:val="a8"/>
                <w:rFonts w:asciiTheme="majorBidi" w:hAnsiTheme="majorBidi" w:cstheme="majorBidi"/>
                <w:noProof/>
              </w:rPr>
              <w:t>Методические указания для обучающихся по освоению дисциплины</w:t>
            </w:r>
            <w:r w:rsidR="007918C6" w:rsidRPr="00DE4062">
              <w:rPr>
                <w:noProof/>
                <w:webHidden/>
              </w:rPr>
              <w:tab/>
            </w:r>
            <w:r w:rsidR="00AE1F50" w:rsidRPr="00DE4062">
              <w:rPr>
                <w:noProof/>
                <w:webHidden/>
              </w:rPr>
              <w:t>2</w:t>
            </w:r>
            <w:r w:rsidR="000178A5">
              <w:rPr>
                <w:noProof/>
                <w:webHidden/>
              </w:rPr>
              <w:t>4</w:t>
            </w:r>
          </w:hyperlink>
        </w:p>
        <w:p w14:paraId="5A958624" w14:textId="7334AE66" w:rsidR="007918C6" w:rsidRPr="00DE4062" w:rsidRDefault="00B73543">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2" w:history="1">
            <w:r w:rsidR="007918C6" w:rsidRPr="00DE4062">
              <w:rPr>
                <w:rStyle w:val="a8"/>
                <w:rFonts w:asciiTheme="majorBidi" w:hAnsiTheme="majorBidi" w:cstheme="majorBidi"/>
                <w:noProof/>
              </w:rPr>
              <w:t>11.</w:t>
            </w:r>
            <w:r w:rsidR="007918C6" w:rsidRPr="00DE4062">
              <w:rPr>
                <w:rFonts w:asciiTheme="minorHAnsi" w:eastAsiaTheme="minorEastAsia" w:hAnsiTheme="minorHAnsi" w:cstheme="minorBidi"/>
                <w:noProof/>
                <w:sz w:val="22"/>
                <w:szCs w:val="22"/>
                <w:lang w:eastAsia="ru-RU"/>
              </w:rPr>
              <w:tab/>
            </w:r>
            <w:r w:rsidR="007918C6" w:rsidRPr="00DE4062">
              <w:rPr>
                <w:rStyle w:val="a8"/>
                <w:rFonts w:asciiTheme="majorBidi" w:hAnsiTheme="majorBidi" w:cstheme="majorBidi"/>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918C6" w:rsidRPr="00DE4062">
              <w:rPr>
                <w:noProof/>
                <w:webHidden/>
              </w:rPr>
              <w:tab/>
            </w:r>
            <w:r w:rsidR="00AE1F50" w:rsidRPr="00DE4062">
              <w:rPr>
                <w:noProof/>
                <w:webHidden/>
              </w:rPr>
              <w:t>26</w:t>
            </w:r>
          </w:hyperlink>
        </w:p>
        <w:p w14:paraId="3547F9F5" w14:textId="47136435" w:rsidR="007918C6" w:rsidRPr="00DE4062" w:rsidRDefault="00B73543">
          <w:pPr>
            <w:pStyle w:val="13"/>
            <w:tabs>
              <w:tab w:val="right" w:leader="dot" w:pos="9345"/>
            </w:tabs>
            <w:rPr>
              <w:rFonts w:asciiTheme="minorHAnsi" w:eastAsiaTheme="minorEastAsia" w:hAnsiTheme="minorHAnsi" w:cstheme="minorBidi"/>
              <w:noProof/>
              <w:sz w:val="22"/>
              <w:szCs w:val="22"/>
              <w:lang w:eastAsia="ru-RU"/>
            </w:rPr>
          </w:pPr>
          <w:hyperlink w:anchor="_Toc118630593" w:history="1">
            <w:r w:rsidR="007918C6" w:rsidRPr="00DE4062">
              <w:rPr>
                <w:rStyle w:val="a8"/>
                <w:rFonts w:asciiTheme="majorBidi" w:eastAsia="Calibri" w:hAnsiTheme="majorBidi" w:cstheme="majorBidi"/>
                <w:bCs/>
                <w:noProof/>
                <w:kern w:val="32"/>
              </w:rPr>
              <w:t>11.1. Комплект лицензи</w:t>
            </w:r>
            <w:r w:rsidR="003C2EDF" w:rsidRPr="00DE4062">
              <w:rPr>
                <w:rStyle w:val="a8"/>
                <w:rFonts w:asciiTheme="majorBidi" w:eastAsia="Calibri" w:hAnsiTheme="majorBidi" w:cstheme="majorBidi"/>
                <w:bCs/>
                <w:noProof/>
                <w:kern w:val="32"/>
              </w:rPr>
              <w:t>онного программного обеспечения</w:t>
            </w:r>
            <w:r w:rsidR="007918C6" w:rsidRPr="00DE4062">
              <w:rPr>
                <w:noProof/>
                <w:webHidden/>
              </w:rPr>
              <w:tab/>
            </w:r>
            <w:r w:rsidR="00AE1F50" w:rsidRPr="00DE4062">
              <w:rPr>
                <w:noProof/>
                <w:webHidden/>
              </w:rPr>
              <w:t>26</w:t>
            </w:r>
          </w:hyperlink>
        </w:p>
        <w:p w14:paraId="254CEE8B" w14:textId="7FEE52A6" w:rsidR="007918C6" w:rsidRPr="00DE4062" w:rsidRDefault="00B73543">
          <w:pPr>
            <w:pStyle w:val="13"/>
            <w:tabs>
              <w:tab w:val="right" w:leader="dot" w:pos="9345"/>
            </w:tabs>
            <w:rPr>
              <w:rFonts w:asciiTheme="minorHAnsi" w:eastAsiaTheme="minorEastAsia" w:hAnsiTheme="minorHAnsi" w:cstheme="minorBidi"/>
              <w:noProof/>
              <w:sz w:val="22"/>
              <w:szCs w:val="22"/>
              <w:lang w:eastAsia="ru-RU"/>
            </w:rPr>
          </w:pPr>
          <w:hyperlink w:anchor="_Toc118630594" w:history="1">
            <w:r w:rsidR="007918C6" w:rsidRPr="00DE4062">
              <w:rPr>
                <w:rStyle w:val="a8"/>
                <w:rFonts w:asciiTheme="majorBidi" w:eastAsia="Calibri" w:hAnsiTheme="majorBidi" w:cstheme="majorBidi"/>
                <w:bCs/>
                <w:noProof/>
                <w:kern w:val="32"/>
              </w:rPr>
              <w:t>11.2. Современные профессиональные базы данных и информационные справочные системы</w:t>
            </w:r>
            <w:r w:rsidR="007918C6" w:rsidRPr="00DE4062">
              <w:rPr>
                <w:noProof/>
                <w:webHidden/>
              </w:rPr>
              <w:tab/>
            </w:r>
            <w:r w:rsidR="00AE1F50" w:rsidRPr="00DE4062">
              <w:rPr>
                <w:noProof/>
                <w:webHidden/>
              </w:rPr>
              <w:t>2</w:t>
            </w:r>
            <w:r w:rsidR="00492A9E">
              <w:rPr>
                <w:noProof/>
                <w:webHidden/>
              </w:rPr>
              <w:t>7</w:t>
            </w:r>
          </w:hyperlink>
        </w:p>
        <w:p w14:paraId="1368095D" w14:textId="2EE98B40" w:rsidR="007918C6" w:rsidRPr="00DE4062" w:rsidRDefault="00B73543">
          <w:pPr>
            <w:pStyle w:val="13"/>
            <w:tabs>
              <w:tab w:val="right" w:leader="dot" w:pos="9345"/>
            </w:tabs>
            <w:rPr>
              <w:rFonts w:asciiTheme="minorHAnsi" w:eastAsiaTheme="minorEastAsia" w:hAnsiTheme="minorHAnsi" w:cstheme="minorBidi"/>
              <w:noProof/>
              <w:sz w:val="22"/>
              <w:szCs w:val="22"/>
              <w:lang w:eastAsia="ru-RU"/>
            </w:rPr>
          </w:pPr>
          <w:hyperlink w:anchor="_Toc118630595" w:history="1">
            <w:r w:rsidR="007918C6" w:rsidRPr="00DE4062">
              <w:rPr>
                <w:rStyle w:val="a8"/>
                <w:bCs/>
                <w:noProof/>
                <w:kern w:val="32"/>
                <w:lang w:eastAsia="ru-RU"/>
              </w:rPr>
              <w:t>11.3. Сертифицированные программные и аппаратные средства защиты информации</w:t>
            </w:r>
            <w:r w:rsidR="007918C6" w:rsidRPr="00DE4062">
              <w:rPr>
                <w:noProof/>
                <w:webHidden/>
              </w:rPr>
              <w:tab/>
            </w:r>
            <w:r w:rsidR="00AE1F50" w:rsidRPr="00DE4062">
              <w:rPr>
                <w:noProof/>
                <w:webHidden/>
              </w:rPr>
              <w:t>2</w:t>
            </w:r>
            <w:r w:rsidR="00492A9E">
              <w:rPr>
                <w:noProof/>
                <w:webHidden/>
              </w:rPr>
              <w:t>7</w:t>
            </w:r>
          </w:hyperlink>
        </w:p>
        <w:p w14:paraId="193BF779" w14:textId="45E7CF5C" w:rsidR="007918C6" w:rsidRPr="00DE4062" w:rsidRDefault="00B73543">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6" w:history="1">
            <w:r w:rsidR="007918C6" w:rsidRPr="00DE4062">
              <w:rPr>
                <w:rStyle w:val="a8"/>
                <w:rFonts w:asciiTheme="majorBidi" w:eastAsia="Calibri" w:hAnsiTheme="majorBidi" w:cstheme="majorBidi"/>
                <w:noProof/>
              </w:rPr>
              <w:t>12.</w:t>
            </w:r>
            <w:r w:rsidR="007918C6" w:rsidRPr="00DE4062">
              <w:rPr>
                <w:rFonts w:asciiTheme="minorHAnsi" w:eastAsiaTheme="minorEastAsia" w:hAnsiTheme="minorHAnsi" w:cstheme="minorBidi"/>
                <w:noProof/>
                <w:sz w:val="22"/>
                <w:szCs w:val="22"/>
                <w:lang w:eastAsia="ru-RU"/>
              </w:rPr>
              <w:tab/>
            </w:r>
            <w:r w:rsidR="007918C6" w:rsidRPr="00DE4062">
              <w:rPr>
                <w:rStyle w:val="a8"/>
                <w:rFonts w:asciiTheme="majorBidi" w:eastAsia="Calibri" w:hAnsiTheme="majorBidi" w:cstheme="majorBidi"/>
                <w:noProof/>
              </w:rPr>
              <w:t>Описание материально-технической базы, необходимой для осуществления образовательного процесса по дисциплине</w:t>
            </w:r>
            <w:r w:rsidR="007918C6" w:rsidRPr="00DE4062">
              <w:rPr>
                <w:noProof/>
                <w:webHidden/>
              </w:rPr>
              <w:tab/>
            </w:r>
            <w:r w:rsidR="00AE1F50" w:rsidRPr="00DE4062">
              <w:rPr>
                <w:noProof/>
                <w:webHidden/>
              </w:rPr>
              <w:t>2</w:t>
            </w:r>
            <w:r w:rsidR="000178A5">
              <w:rPr>
                <w:noProof/>
                <w:webHidden/>
              </w:rPr>
              <w:t>7</w:t>
            </w:r>
          </w:hyperlink>
        </w:p>
        <w:p w14:paraId="2C91A9C3" w14:textId="77777777" w:rsidR="00F74EDF" w:rsidRPr="00C261F6" w:rsidRDefault="005350DF" w:rsidP="003379C5">
          <w:pPr>
            <w:jc w:val="both"/>
            <w:rPr>
              <w:color w:val="0033CC"/>
            </w:rPr>
          </w:pPr>
          <w:r w:rsidRPr="0027746E">
            <w:rPr>
              <w:bCs/>
              <w:color w:val="0033CC"/>
              <w:highlight w:val="yellow"/>
            </w:rPr>
            <w:fldChar w:fldCharType="end"/>
          </w:r>
        </w:p>
      </w:sdtContent>
    </w:sdt>
    <w:p w14:paraId="6B2A5848" w14:textId="77777777" w:rsidR="007918C6" w:rsidRDefault="007918C6">
      <w:pPr>
        <w:spacing w:after="160" w:line="259" w:lineRule="auto"/>
        <w:rPr>
          <w:b/>
          <w:sz w:val="28"/>
          <w:szCs w:val="28"/>
          <w:lang w:eastAsia="ru-RU"/>
        </w:rPr>
      </w:pPr>
      <w:r>
        <w:rPr>
          <w:sz w:val="28"/>
          <w:szCs w:val="28"/>
          <w:lang w:eastAsia="ru-RU"/>
        </w:rPr>
        <w:br w:type="page"/>
      </w:r>
    </w:p>
    <w:p w14:paraId="5289B612" w14:textId="77777777" w:rsidR="003E4A0F" w:rsidRPr="00FA53F8" w:rsidRDefault="003E4A0F" w:rsidP="00F74EDF">
      <w:pPr>
        <w:pStyle w:val="1"/>
        <w:rPr>
          <w:rFonts w:ascii="Times New Roman" w:hAnsi="Times New Roman"/>
          <w:color w:val="auto"/>
          <w:sz w:val="28"/>
          <w:szCs w:val="28"/>
          <w:lang w:val="ru-RU" w:eastAsia="ru-RU"/>
        </w:rPr>
      </w:pPr>
      <w:bookmarkStart w:id="0" w:name="_Toc118630577"/>
      <w:r w:rsidRPr="004D1367">
        <w:rPr>
          <w:rFonts w:ascii="Times New Roman" w:hAnsi="Times New Roman"/>
          <w:color w:val="auto"/>
          <w:sz w:val="28"/>
          <w:szCs w:val="28"/>
          <w:lang w:val="ru-RU" w:eastAsia="ru-RU"/>
        </w:rPr>
        <w:lastRenderedPageBreak/>
        <w:t xml:space="preserve">1. </w:t>
      </w:r>
      <w:r w:rsidRPr="00FA53F8">
        <w:rPr>
          <w:rFonts w:ascii="Times New Roman" w:hAnsi="Times New Roman"/>
          <w:color w:val="auto"/>
          <w:sz w:val="28"/>
          <w:szCs w:val="28"/>
          <w:lang w:val="ru-RU" w:eastAsia="ru-RU"/>
        </w:rPr>
        <w:t>Наименование дисциплины</w:t>
      </w:r>
      <w:bookmarkEnd w:id="0"/>
    </w:p>
    <w:p w14:paraId="081AAA62" w14:textId="7DA18E70" w:rsidR="003E4A0F" w:rsidRPr="00FA53F8" w:rsidRDefault="003E4A0F" w:rsidP="000B732B">
      <w:pPr>
        <w:spacing w:before="100" w:beforeAutospacing="1" w:after="100" w:afterAutospacing="1"/>
        <w:jc w:val="both"/>
        <w:rPr>
          <w:bCs/>
          <w:sz w:val="28"/>
          <w:szCs w:val="28"/>
        </w:rPr>
      </w:pPr>
      <w:r w:rsidRPr="00FA53F8">
        <w:rPr>
          <w:bCs/>
          <w:sz w:val="28"/>
          <w:szCs w:val="28"/>
        </w:rPr>
        <w:t>Наименование дисциплины – «</w:t>
      </w:r>
      <w:r w:rsidR="008C6E69" w:rsidRPr="00FA53F8">
        <w:rPr>
          <w:sz w:val="28"/>
          <w:szCs w:val="28"/>
        </w:rPr>
        <w:t>Информационные</w:t>
      </w:r>
      <w:r w:rsidR="00985BB0">
        <w:rPr>
          <w:sz w:val="28"/>
          <w:szCs w:val="28"/>
        </w:rPr>
        <w:t xml:space="preserve"> </w:t>
      </w:r>
      <w:r w:rsidR="008C6E69" w:rsidRPr="00FA53F8">
        <w:rPr>
          <w:sz w:val="28"/>
          <w:szCs w:val="28"/>
        </w:rPr>
        <w:t>торговые</w:t>
      </w:r>
      <w:r w:rsidR="00D2648E" w:rsidRPr="00FA53F8">
        <w:rPr>
          <w:sz w:val="28"/>
          <w:szCs w:val="28"/>
        </w:rPr>
        <w:t xml:space="preserve"> системы в международном бизнесе</w:t>
      </w:r>
      <w:r w:rsidR="000E5CDE">
        <w:rPr>
          <w:sz w:val="28"/>
          <w:szCs w:val="28"/>
        </w:rPr>
        <w:t xml:space="preserve"> (на английском языке)</w:t>
      </w:r>
      <w:r w:rsidRPr="00FA53F8">
        <w:rPr>
          <w:bCs/>
          <w:sz w:val="28"/>
          <w:szCs w:val="28"/>
        </w:rPr>
        <w:t xml:space="preserve">». </w:t>
      </w:r>
    </w:p>
    <w:p w14:paraId="02071CEA" w14:textId="77777777" w:rsidR="003E4A0F" w:rsidRPr="00130428" w:rsidRDefault="003E4A0F" w:rsidP="00FE41BF">
      <w:pPr>
        <w:pStyle w:val="1"/>
        <w:jc w:val="both"/>
        <w:rPr>
          <w:rFonts w:ascii="Times New Roman" w:hAnsi="Times New Roman"/>
          <w:color w:val="auto"/>
          <w:sz w:val="28"/>
          <w:szCs w:val="28"/>
          <w:lang w:val="ru-RU" w:eastAsia="ru-RU"/>
        </w:rPr>
      </w:pPr>
      <w:bookmarkStart w:id="1" w:name="_Toc118630578"/>
      <w:r w:rsidRPr="00FA53F8">
        <w:rPr>
          <w:rFonts w:ascii="Times New Roman" w:hAnsi="Times New Roman"/>
          <w:color w:val="auto"/>
          <w:sz w:val="28"/>
          <w:szCs w:val="28"/>
          <w:lang w:val="ru-RU"/>
        </w:rPr>
        <w:t xml:space="preserve">2. </w:t>
      </w:r>
      <w:r w:rsidRPr="00FA53F8">
        <w:rPr>
          <w:rFonts w:ascii="Times New Roman" w:hAnsi="Times New Roman"/>
          <w:color w:val="auto"/>
          <w:sz w:val="28"/>
          <w:szCs w:val="28"/>
          <w:lang w:val="ru-RU" w:eastAsia="ru-RU"/>
        </w:rPr>
        <w:t xml:space="preserve">Перечень планируемых результатов освоения образовательной </w:t>
      </w:r>
      <w:r w:rsidRPr="00130428">
        <w:rPr>
          <w:rFonts w:ascii="Times New Roman" w:hAnsi="Times New Roman"/>
          <w:color w:val="auto"/>
          <w:sz w:val="28"/>
          <w:szCs w:val="28"/>
          <w:lang w:val="ru-RU" w:eastAsia="ru-RU"/>
        </w:rPr>
        <w:t>программы (перечень компетенций) с указанием индикаторов их достижения и планируемых результатов обучения по дисциплине</w:t>
      </w:r>
      <w:bookmarkEnd w:id="1"/>
    </w:p>
    <w:p w14:paraId="65ECF008" w14:textId="3E1B67B2" w:rsidR="004D1367" w:rsidRPr="00130428" w:rsidRDefault="004D1367" w:rsidP="004D1367">
      <w:pPr>
        <w:spacing w:before="240"/>
        <w:rPr>
          <w:b/>
          <w:sz w:val="28"/>
          <w:szCs w:val="28"/>
        </w:rPr>
      </w:pPr>
    </w:p>
    <w:tbl>
      <w:tblPr>
        <w:tblStyle w:val="a7"/>
        <w:tblW w:w="10207" w:type="dxa"/>
        <w:tblInd w:w="-714" w:type="dxa"/>
        <w:tblLayout w:type="fixed"/>
        <w:tblLook w:val="04A0" w:firstRow="1" w:lastRow="0" w:firstColumn="1" w:lastColumn="0" w:noHBand="0" w:noVBand="1"/>
      </w:tblPr>
      <w:tblGrid>
        <w:gridCol w:w="1135"/>
        <w:gridCol w:w="2126"/>
        <w:gridCol w:w="2835"/>
        <w:gridCol w:w="4111"/>
      </w:tblGrid>
      <w:tr w:rsidR="004D1367" w:rsidRPr="00130428" w14:paraId="6CB8449C" w14:textId="77777777" w:rsidTr="00F16038">
        <w:trPr>
          <w:trHeight w:val="908"/>
          <w:tblHeader/>
        </w:trPr>
        <w:tc>
          <w:tcPr>
            <w:tcW w:w="1135" w:type="dxa"/>
          </w:tcPr>
          <w:p w14:paraId="4DC1577F" w14:textId="77777777" w:rsidR="004D1367" w:rsidRPr="00130428" w:rsidRDefault="004D1367" w:rsidP="00EC4159">
            <w:pPr>
              <w:spacing w:after="120"/>
              <w:rPr>
                <w:rFonts w:eastAsiaTheme="minorEastAsia"/>
                <w:b/>
              </w:rPr>
            </w:pPr>
            <w:r w:rsidRPr="00130428">
              <w:rPr>
                <w:rFonts w:eastAsiaTheme="minorEastAsia"/>
                <w:b/>
              </w:rPr>
              <w:t>Код компе-</w:t>
            </w:r>
            <w:proofErr w:type="spellStart"/>
            <w:r w:rsidRPr="00130428">
              <w:rPr>
                <w:rFonts w:eastAsiaTheme="minorEastAsia"/>
                <w:b/>
              </w:rPr>
              <w:t>тенции</w:t>
            </w:r>
            <w:proofErr w:type="spellEnd"/>
          </w:p>
        </w:tc>
        <w:tc>
          <w:tcPr>
            <w:tcW w:w="2126" w:type="dxa"/>
          </w:tcPr>
          <w:p w14:paraId="0D4685E5" w14:textId="77777777" w:rsidR="004D1367" w:rsidRPr="00130428" w:rsidRDefault="004D1367" w:rsidP="00EC4159">
            <w:pPr>
              <w:spacing w:after="120"/>
              <w:rPr>
                <w:rFonts w:eastAsiaTheme="minorEastAsia"/>
                <w:b/>
              </w:rPr>
            </w:pPr>
            <w:r w:rsidRPr="00130428">
              <w:rPr>
                <w:rFonts w:eastAsiaTheme="minorEastAsia"/>
                <w:b/>
              </w:rPr>
              <w:t>Наименование компетенции</w:t>
            </w:r>
          </w:p>
        </w:tc>
        <w:tc>
          <w:tcPr>
            <w:tcW w:w="2835" w:type="dxa"/>
          </w:tcPr>
          <w:p w14:paraId="658B651A" w14:textId="77777777" w:rsidR="004D1367" w:rsidRPr="00130428" w:rsidRDefault="004D1367" w:rsidP="00EC4159">
            <w:pPr>
              <w:spacing w:after="120"/>
              <w:rPr>
                <w:rFonts w:eastAsiaTheme="minorEastAsia"/>
                <w:b/>
              </w:rPr>
            </w:pPr>
            <w:r w:rsidRPr="00130428">
              <w:rPr>
                <w:rFonts w:eastAsiaTheme="minorEastAsia"/>
                <w:b/>
              </w:rPr>
              <w:t>Индикаторы достижения компетенции</w:t>
            </w:r>
          </w:p>
        </w:tc>
        <w:tc>
          <w:tcPr>
            <w:tcW w:w="4111" w:type="dxa"/>
          </w:tcPr>
          <w:p w14:paraId="2FB27827" w14:textId="34C0C79A" w:rsidR="004D1367" w:rsidRPr="00130428" w:rsidRDefault="00C41A9F" w:rsidP="00EC4159">
            <w:pPr>
              <w:spacing w:after="120"/>
              <w:ind w:right="-1"/>
              <w:rPr>
                <w:rFonts w:eastAsiaTheme="minorEastAsia"/>
                <w:b/>
              </w:rPr>
            </w:pPr>
            <w:r w:rsidRPr="00130428">
              <w:rPr>
                <w:b/>
              </w:rPr>
              <w:t>Результаты обучения (знания и умения), соотнесенные с компетенциями / индикаторами достижения компетенции</w:t>
            </w:r>
          </w:p>
        </w:tc>
      </w:tr>
      <w:tr w:rsidR="0057474F" w:rsidRPr="00130428" w14:paraId="4CB15A4F" w14:textId="77777777" w:rsidTr="00F16038">
        <w:trPr>
          <w:trHeight w:val="5080"/>
        </w:trPr>
        <w:tc>
          <w:tcPr>
            <w:tcW w:w="1135" w:type="dxa"/>
          </w:tcPr>
          <w:p w14:paraId="742D09B5" w14:textId="7C279C33" w:rsidR="0057474F" w:rsidRPr="00CF631C" w:rsidRDefault="0057474F" w:rsidP="0057474F">
            <w:pPr>
              <w:spacing w:after="200" w:line="276" w:lineRule="auto"/>
              <w:rPr>
                <w:rFonts w:eastAsiaTheme="minorEastAsia"/>
              </w:rPr>
            </w:pPr>
            <w:r w:rsidRPr="00CF631C">
              <w:rPr>
                <w:rFonts w:eastAsiaTheme="minorEastAsia"/>
              </w:rPr>
              <w:t>ПК-</w:t>
            </w:r>
            <w:r w:rsidR="00D83C7E" w:rsidRPr="00CF631C">
              <w:rPr>
                <w:rFonts w:eastAsiaTheme="minorEastAsia"/>
              </w:rPr>
              <w:t>5</w:t>
            </w:r>
          </w:p>
        </w:tc>
        <w:tc>
          <w:tcPr>
            <w:tcW w:w="2126" w:type="dxa"/>
          </w:tcPr>
          <w:p w14:paraId="7EDA5A76" w14:textId="775F336E" w:rsidR="0057474F" w:rsidRPr="00CF631C" w:rsidRDefault="00D83C7E" w:rsidP="00D83C7E">
            <w:pPr>
              <w:spacing w:after="200"/>
              <w:jc w:val="both"/>
              <w:rPr>
                <w:rFonts w:eastAsiaTheme="minorEastAsia"/>
              </w:rPr>
            </w:pPr>
            <w:r w:rsidRPr="00CF631C">
              <w:rPr>
                <w:rFonts w:eastAsiaTheme="minorEastAsia"/>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tc>
        <w:tc>
          <w:tcPr>
            <w:tcW w:w="2835" w:type="dxa"/>
          </w:tcPr>
          <w:p w14:paraId="6056F75C" w14:textId="51DBEBB7" w:rsidR="00130428" w:rsidRPr="00CF631C" w:rsidRDefault="00130428" w:rsidP="00130428">
            <w:pPr>
              <w:widowControl w:val="0"/>
              <w:autoSpaceDE w:val="0"/>
              <w:autoSpaceDN w:val="0"/>
              <w:adjustRightInd w:val="0"/>
              <w:rPr>
                <w:lang w:eastAsia="ru-RU"/>
              </w:rPr>
            </w:pPr>
            <w:r w:rsidRPr="00CF631C">
              <w:rPr>
                <w:lang w:eastAsia="ru-RU"/>
              </w:rPr>
              <w:t>1. Применяет теоретические знания и экономические законы для определения основных тенденций в развитии мировой экономики и внешней торговли.</w:t>
            </w:r>
          </w:p>
          <w:p w14:paraId="7CEE9C53" w14:textId="77777777" w:rsidR="00130428" w:rsidRPr="00CF631C" w:rsidRDefault="00130428" w:rsidP="00130428">
            <w:pPr>
              <w:widowControl w:val="0"/>
              <w:autoSpaceDE w:val="0"/>
              <w:autoSpaceDN w:val="0"/>
              <w:adjustRightInd w:val="0"/>
              <w:rPr>
                <w:lang w:eastAsia="ru-RU"/>
              </w:rPr>
            </w:pPr>
          </w:p>
          <w:p w14:paraId="035C5ECA" w14:textId="0FD722E7" w:rsidR="00130428" w:rsidRPr="00CF631C" w:rsidRDefault="00130428" w:rsidP="00130428">
            <w:pPr>
              <w:widowControl w:val="0"/>
              <w:autoSpaceDE w:val="0"/>
              <w:autoSpaceDN w:val="0"/>
              <w:adjustRightInd w:val="0"/>
              <w:rPr>
                <w:lang w:eastAsia="ru-RU"/>
              </w:rPr>
            </w:pPr>
            <w:r w:rsidRPr="00CF631C">
              <w:rPr>
                <w:lang w:eastAsia="ru-RU"/>
              </w:rPr>
              <w:t>2. Подготавливает проект плана внешнеэкономической деятельности с учетом приоритетов внешнеэкономической деятельности организации.</w:t>
            </w:r>
          </w:p>
          <w:p w14:paraId="4B62ADA4" w14:textId="23AC4F7C" w:rsidR="00130428" w:rsidRPr="00CF631C" w:rsidRDefault="00130428" w:rsidP="00130428">
            <w:pPr>
              <w:widowControl w:val="0"/>
              <w:autoSpaceDE w:val="0"/>
              <w:autoSpaceDN w:val="0"/>
              <w:adjustRightInd w:val="0"/>
              <w:rPr>
                <w:lang w:eastAsia="ru-RU"/>
              </w:rPr>
            </w:pPr>
          </w:p>
          <w:p w14:paraId="3CD11C3A" w14:textId="3D34A4B4" w:rsidR="00130428" w:rsidRPr="00CF631C" w:rsidRDefault="00130428" w:rsidP="00130428">
            <w:pPr>
              <w:widowControl w:val="0"/>
              <w:autoSpaceDE w:val="0"/>
              <w:autoSpaceDN w:val="0"/>
              <w:adjustRightInd w:val="0"/>
              <w:rPr>
                <w:lang w:eastAsia="ru-RU"/>
              </w:rPr>
            </w:pPr>
          </w:p>
          <w:p w14:paraId="279F59BF" w14:textId="77777777" w:rsidR="00130428" w:rsidRPr="00CF631C" w:rsidRDefault="00130428" w:rsidP="00130428">
            <w:pPr>
              <w:widowControl w:val="0"/>
              <w:autoSpaceDE w:val="0"/>
              <w:autoSpaceDN w:val="0"/>
              <w:adjustRightInd w:val="0"/>
              <w:rPr>
                <w:lang w:eastAsia="ru-RU"/>
              </w:rPr>
            </w:pPr>
          </w:p>
          <w:p w14:paraId="41CD09C2" w14:textId="09AD211C" w:rsidR="0057474F" w:rsidRPr="00CF631C" w:rsidRDefault="00130428" w:rsidP="00130428">
            <w:pPr>
              <w:tabs>
                <w:tab w:val="left" w:pos="454"/>
              </w:tabs>
              <w:spacing w:after="160" w:line="259" w:lineRule="auto"/>
              <w:contextualSpacing/>
              <w:rPr>
                <w:rFonts w:eastAsiaTheme="minorHAnsi"/>
                <w:lang w:eastAsia="en-US"/>
              </w:rPr>
            </w:pPr>
            <w:r w:rsidRPr="00CF631C">
              <w:rPr>
                <w:rFonts w:eastAsiaTheme="minorHAnsi"/>
                <w:lang w:eastAsia="en-US"/>
              </w:rPr>
              <w:t>3. Осуществляет контроль выполнения плана внешнеэкономической деятельности организации, достижения промежуточных целей и результатов, подготавливает предложения по его корректировке.</w:t>
            </w:r>
          </w:p>
        </w:tc>
        <w:tc>
          <w:tcPr>
            <w:tcW w:w="4111" w:type="dxa"/>
          </w:tcPr>
          <w:p w14:paraId="0A3A9881" w14:textId="77777777" w:rsidR="0057474F" w:rsidRPr="00CF631C" w:rsidRDefault="0057474F" w:rsidP="0057474F">
            <w:pPr>
              <w:tabs>
                <w:tab w:val="left" w:pos="296"/>
              </w:tabs>
              <w:contextualSpacing/>
            </w:pPr>
            <w:r w:rsidRPr="00CF631C">
              <w:rPr>
                <w:rFonts w:eastAsiaTheme="minorEastAsia"/>
                <w:b/>
              </w:rPr>
              <w:t>знать</w:t>
            </w:r>
            <w:r w:rsidRPr="00CF631C">
              <w:rPr>
                <w:rFonts w:eastAsiaTheme="minorEastAsia"/>
              </w:rPr>
              <w:t xml:space="preserve"> современные методики</w:t>
            </w:r>
            <w:r w:rsidRPr="00CF631C">
              <w:t xml:space="preserve"> анализа обрабатываемой информации</w:t>
            </w:r>
          </w:p>
          <w:p w14:paraId="04F94271" w14:textId="55472AA0" w:rsidR="0057474F" w:rsidRPr="00CF631C" w:rsidRDefault="0057474F" w:rsidP="0057474F">
            <w:pPr>
              <w:ind w:right="-1"/>
              <w:rPr>
                <w:rFonts w:eastAsiaTheme="minorEastAsia"/>
              </w:rPr>
            </w:pPr>
            <w:r w:rsidRPr="00CF631C">
              <w:rPr>
                <w:rFonts w:eastAsiaTheme="minorEastAsia"/>
                <w:b/>
              </w:rPr>
              <w:t>уметь</w:t>
            </w:r>
            <w:r w:rsidRPr="00CF631C">
              <w:rPr>
                <w:rFonts w:eastAsiaTheme="minorEastAsia"/>
              </w:rPr>
              <w:t xml:space="preserve"> применя</w:t>
            </w:r>
            <w:r w:rsidR="00434CD6" w:rsidRPr="00CF631C">
              <w:rPr>
                <w:rFonts w:eastAsiaTheme="minorEastAsia"/>
              </w:rPr>
              <w:t xml:space="preserve">ть на практике методики анализа </w:t>
            </w:r>
            <w:r w:rsidRPr="00CF631C">
              <w:rPr>
                <w:rFonts w:eastAsiaTheme="minorEastAsia"/>
              </w:rPr>
              <w:t>информации</w:t>
            </w:r>
            <w:r w:rsidR="00434CD6" w:rsidRPr="00CF631C">
              <w:rPr>
                <w:rFonts w:eastAsiaTheme="minorEastAsia"/>
              </w:rPr>
              <w:t>,</w:t>
            </w:r>
            <w:r w:rsidRPr="00CF631C">
              <w:rPr>
                <w:rFonts w:eastAsiaTheme="minorEastAsia"/>
              </w:rPr>
              <w:t xml:space="preserve"> подлежащей защите</w:t>
            </w:r>
          </w:p>
          <w:p w14:paraId="697697A7" w14:textId="77777777" w:rsidR="0057474F" w:rsidRPr="00CF631C" w:rsidRDefault="0057474F" w:rsidP="0057474F">
            <w:pPr>
              <w:ind w:right="-1"/>
              <w:rPr>
                <w:rFonts w:eastAsiaTheme="minorEastAsia"/>
                <w:b/>
              </w:rPr>
            </w:pPr>
          </w:p>
          <w:p w14:paraId="1C22B8B4" w14:textId="1070104A" w:rsidR="00F02953" w:rsidRDefault="00F02953" w:rsidP="0057474F">
            <w:pPr>
              <w:rPr>
                <w:rFonts w:eastAsiaTheme="minorEastAsia"/>
                <w:b/>
              </w:rPr>
            </w:pPr>
          </w:p>
          <w:p w14:paraId="453FE17B" w14:textId="77777777" w:rsidR="00CF631C" w:rsidRPr="00CF631C" w:rsidRDefault="00CF631C" w:rsidP="0057474F">
            <w:pPr>
              <w:rPr>
                <w:rFonts w:eastAsiaTheme="minorEastAsia"/>
                <w:b/>
              </w:rPr>
            </w:pPr>
          </w:p>
          <w:p w14:paraId="3FCD2FB8" w14:textId="6130BCAB" w:rsidR="0057474F" w:rsidRPr="00CF631C" w:rsidRDefault="0057474F" w:rsidP="0057474F">
            <w:pPr>
              <w:rPr>
                <w:rFonts w:eastAsiaTheme="minorEastAsia"/>
              </w:rPr>
            </w:pPr>
            <w:r w:rsidRPr="00CF631C">
              <w:rPr>
                <w:rFonts w:eastAsiaTheme="minorEastAsia"/>
                <w:b/>
              </w:rPr>
              <w:t xml:space="preserve">знать </w:t>
            </w:r>
            <w:r w:rsidRPr="00CF631C">
              <w:rPr>
                <w:rFonts w:eastAsiaTheme="minorEastAsia"/>
              </w:rPr>
              <w:t>основные принципы и правила заключения сделок на международном рынке с использованием информационных торговых систем и правила обеспечения защиты информации.</w:t>
            </w:r>
          </w:p>
          <w:p w14:paraId="1E82A502" w14:textId="38D9B69B" w:rsidR="0057474F" w:rsidRPr="00CF631C" w:rsidRDefault="0057474F" w:rsidP="0057474F">
            <w:pPr>
              <w:ind w:right="-1"/>
              <w:rPr>
                <w:rFonts w:eastAsiaTheme="minorEastAsia"/>
              </w:rPr>
            </w:pPr>
            <w:r w:rsidRPr="00CF631C">
              <w:rPr>
                <w:rFonts w:eastAsiaTheme="minorEastAsia"/>
                <w:b/>
              </w:rPr>
              <w:t xml:space="preserve">уметь </w:t>
            </w:r>
            <w:r w:rsidRPr="00CF631C">
              <w:rPr>
                <w:rFonts w:eastAsiaTheme="minorEastAsia"/>
              </w:rPr>
              <w:t>организовывать процесс исполнения сделок с финансовыми инструментами с использованием информационных торговых систем и вносить предложения по его оптимизации и защиты информации</w:t>
            </w:r>
          </w:p>
          <w:p w14:paraId="39FCF834" w14:textId="2742AB63" w:rsidR="006A0881" w:rsidRPr="00CF631C" w:rsidRDefault="006A0881" w:rsidP="0057474F">
            <w:pPr>
              <w:rPr>
                <w:rFonts w:eastAsiaTheme="minorEastAsia"/>
                <w:b/>
              </w:rPr>
            </w:pPr>
          </w:p>
          <w:p w14:paraId="43B5B4E1" w14:textId="77777777" w:rsidR="00130428" w:rsidRPr="00CF631C" w:rsidRDefault="00130428" w:rsidP="0057474F">
            <w:pPr>
              <w:rPr>
                <w:rFonts w:eastAsiaTheme="minorEastAsia"/>
                <w:b/>
              </w:rPr>
            </w:pPr>
          </w:p>
          <w:p w14:paraId="150100DE" w14:textId="4A93BD8E" w:rsidR="0057474F" w:rsidRPr="00CF631C" w:rsidRDefault="0057474F" w:rsidP="0057474F">
            <w:pPr>
              <w:rPr>
                <w:rFonts w:eastAsiaTheme="minorEastAsia"/>
              </w:rPr>
            </w:pPr>
            <w:r w:rsidRPr="00CF631C">
              <w:rPr>
                <w:rFonts w:eastAsiaTheme="minorEastAsia"/>
                <w:b/>
              </w:rPr>
              <w:t>знать</w:t>
            </w:r>
            <w:r w:rsidRPr="00CF631C">
              <w:rPr>
                <w:rFonts w:eastAsiaTheme="minorEastAsia"/>
              </w:rPr>
              <w:t xml:space="preserve"> основные уровни защиты систематизированной информации</w:t>
            </w:r>
            <w:r w:rsidR="00F02953" w:rsidRPr="00CF631C">
              <w:rPr>
                <w:rFonts w:eastAsiaTheme="minorEastAsia"/>
              </w:rPr>
              <w:t xml:space="preserve"> </w:t>
            </w:r>
          </w:p>
          <w:p w14:paraId="228E6B26" w14:textId="628AEE88" w:rsidR="0057474F" w:rsidRPr="00CF631C" w:rsidRDefault="0057474F" w:rsidP="0057474F">
            <w:pPr>
              <w:jc w:val="both"/>
              <w:rPr>
                <w:rFonts w:eastAsiaTheme="minorEastAsia"/>
              </w:rPr>
            </w:pPr>
            <w:r w:rsidRPr="00CF631C">
              <w:rPr>
                <w:rFonts w:eastAsiaTheme="minorEastAsia"/>
                <w:b/>
              </w:rPr>
              <w:t>уметь</w:t>
            </w:r>
            <w:r w:rsidRPr="00CF631C">
              <w:rPr>
                <w:rFonts w:eastAsiaTheme="minorEastAsia"/>
              </w:rPr>
              <w:t xml:space="preserve"> работать с информацией и анализировать ее уровни защищенности</w:t>
            </w:r>
          </w:p>
        </w:tc>
      </w:tr>
      <w:tr w:rsidR="0057474F" w:rsidRPr="003501E3" w14:paraId="20498524" w14:textId="77777777" w:rsidTr="00F16038">
        <w:trPr>
          <w:trHeight w:val="830"/>
        </w:trPr>
        <w:tc>
          <w:tcPr>
            <w:tcW w:w="1135" w:type="dxa"/>
          </w:tcPr>
          <w:p w14:paraId="4AE269CE" w14:textId="137F060C" w:rsidR="0057474F" w:rsidRPr="00CF631C" w:rsidRDefault="0057474F" w:rsidP="00F02953">
            <w:r w:rsidRPr="00CF631C">
              <w:t>УК-4</w:t>
            </w:r>
          </w:p>
        </w:tc>
        <w:tc>
          <w:tcPr>
            <w:tcW w:w="2126" w:type="dxa"/>
          </w:tcPr>
          <w:p w14:paraId="6B01ED42" w14:textId="0D4ABABA" w:rsidR="0057474F" w:rsidRPr="00CF631C" w:rsidRDefault="0057474F" w:rsidP="00F02953">
            <w:r w:rsidRPr="00CF631C">
              <w:t xml:space="preserve">Способен применять современные </w:t>
            </w:r>
            <w:r w:rsidRPr="00CF631C">
              <w:lastRenderedPageBreak/>
              <w:t>коммуникативные технологии, в том числе на иностранном(</w:t>
            </w:r>
            <w:proofErr w:type="spellStart"/>
            <w:r w:rsidRPr="00CF631C">
              <w:t>ых</w:t>
            </w:r>
            <w:proofErr w:type="spellEnd"/>
            <w:r w:rsidRPr="00CF631C">
              <w:t>) языке(ах), для академического и               профессионального взаимодействия</w:t>
            </w:r>
          </w:p>
        </w:tc>
        <w:tc>
          <w:tcPr>
            <w:tcW w:w="2835" w:type="dxa"/>
          </w:tcPr>
          <w:p w14:paraId="22BA62D4" w14:textId="77777777" w:rsidR="00F02953" w:rsidRPr="00CF631C" w:rsidRDefault="00F02953" w:rsidP="00F02953">
            <w:pPr>
              <w:rPr>
                <w:lang w:eastAsia="ru-RU"/>
              </w:rPr>
            </w:pPr>
            <w:r w:rsidRPr="00CF631C">
              <w:rPr>
                <w:lang w:eastAsia="ru-RU"/>
              </w:rPr>
              <w:lastRenderedPageBreak/>
              <w:t xml:space="preserve">1. Использует иностранный язык в межличностном </w:t>
            </w:r>
            <w:r w:rsidRPr="00CF631C">
              <w:rPr>
                <w:lang w:eastAsia="ru-RU"/>
              </w:rPr>
              <w:lastRenderedPageBreak/>
              <w:t>общении и профессиональной деятельности, выбирая соответствующие вербальные и невербальные средства коммуникации.</w:t>
            </w:r>
          </w:p>
          <w:p w14:paraId="6F262B22" w14:textId="77777777" w:rsidR="00F02953" w:rsidRPr="00CF631C" w:rsidRDefault="00F02953" w:rsidP="00F02953">
            <w:pPr>
              <w:rPr>
                <w:lang w:eastAsia="ru-RU"/>
              </w:rPr>
            </w:pPr>
          </w:p>
          <w:p w14:paraId="26BC829D" w14:textId="76B9F4E9" w:rsidR="00F02953" w:rsidRDefault="00F02953" w:rsidP="00F02953">
            <w:pPr>
              <w:rPr>
                <w:lang w:eastAsia="ru-RU"/>
              </w:rPr>
            </w:pPr>
          </w:p>
          <w:p w14:paraId="56F58CE6" w14:textId="14B87DC6" w:rsidR="00FA7544" w:rsidRDefault="00FA7544" w:rsidP="00F02953">
            <w:pPr>
              <w:rPr>
                <w:lang w:eastAsia="ru-RU"/>
              </w:rPr>
            </w:pPr>
          </w:p>
          <w:p w14:paraId="04BDD419" w14:textId="1C317484" w:rsidR="00FA7544" w:rsidRDefault="00FA7544" w:rsidP="00F02953">
            <w:pPr>
              <w:rPr>
                <w:lang w:eastAsia="ru-RU"/>
              </w:rPr>
            </w:pPr>
          </w:p>
          <w:p w14:paraId="304FB084" w14:textId="0551A085" w:rsidR="00FA7544" w:rsidRDefault="00FA7544" w:rsidP="00F02953">
            <w:pPr>
              <w:rPr>
                <w:lang w:eastAsia="ru-RU"/>
              </w:rPr>
            </w:pPr>
          </w:p>
          <w:p w14:paraId="2787C3F8" w14:textId="77777777" w:rsidR="00FA7544" w:rsidRPr="00CF631C" w:rsidRDefault="00FA7544" w:rsidP="00F02953">
            <w:pPr>
              <w:rPr>
                <w:lang w:eastAsia="ru-RU"/>
              </w:rPr>
            </w:pPr>
          </w:p>
          <w:p w14:paraId="636E2B37" w14:textId="2651AF3D" w:rsidR="00F02953" w:rsidRPr="00CF631C" w:rsidRDefault="00F02953" w:rsidP="00F02953">
            <w:pPr>
              <w:rPr>
                <w:lang w:eastAsia="ru-RU"/>
              </w:rPr>
            </w:pPr>
            <w:r w:rsidRPr="00CF631C">
              <w:rPr>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711FFADD" w14:textId="77777777" w:rsidR="00F02953" w:rsidRPr="00CF631C" w:rsidRDefault="00F02953" w:rsidP="00F02953">
            <w:pPr>
              <w:rPr>
                <w:lang w:eastAsia="ru-RU"/>
              </w:rPr>
            </w:pPr>
          </w:p>
          <w:p w14:paraId="45FC28DA" w14:textId="77777777" w:rsidR="00F02953" w:rsidRPr="00CF631C" w:rsidRDefault="00F02953" w:rsidP="00F02953">
            <w:pPr>
              <w:rPr>
                <w:lang w:eastAsia="ru-RU"/>
              </w:rPr>
            </w:pPr>
          </w:p>
          <w:p w14:paraId="2F7FF376" w14:textId="16A03361" w:rsidR="00F02953" w:rsidRDefault="00F02953" w:rsidP="00F02953">
            <w:pPr>
              <w:rPr>
                <w:lang w:eastAsia="ru-RU"/>
              </w:rPr>
            </w:pPr>
          </w:p>
          <w:p w14:paraId="1ADFBEFF" w14:textId="60C1D0F4" w:rsidR="00CF631C" w:rsidRDefault="00CF631C" w:rsidP="00F02953">
            <w:pPr>
              <w:rPr>
                <w:lang w:eastAsia="ru-RU"/>
              </w:rPr>
            </w:pPr>
          </w:p>
          <w:p w14:paraId="067A12D6" w14:textId="7D744DDE" w:rsidR="00CF631C" w:rsidRDefault="00CF631C" w:rsidP="00F02953">
            <w:pPr>
              <w:rPr>
                <w:lang w:eastAsia="ru-RU"/>
              </w:rPr>
            </w:pPr>
          </w:p>
          <w:p w14:paraId="71DC3814" w14:textId="33BE9E92" w:rsidR="00CF631C" w:rsidRDefault="00CF631C" w:rsidP="00F02953">
            <w:pPr>
              <w:rPr>
                <w:lang w:eastAsia="ru-RU"/>
              </w:rPr>
            </w:pPr>
          </w:p>
          <w:p w14:paraId="0B9FAC30" w14:textId="7C2DC21B" w:rsidR="00F02953" w:rsidRPr="00CF631C" w:rsidRDefault="00F02953" w:rsidP="00F02953">
            <w:pPr>
              <w:rPr>
                <w:lang w:eastAsia="ru-RU"/>
              </w:rPr>
            </w:pPr>
          </w:p>
          <w:p w14:paraId="147CD2C5" w14:textId="5AABCB36" w:rsidR="00F02953" w:rsidRPr="00CF631C" w:rsidRDefault="00F02953" w:rsidP="00F02953">
            <w:pPr>
              <w:rPr>
                <w:lang w:eastAsia="ru-RU"/>
              </w:rPr>
            </w:pPr>
            <w:r w:rsidRPr="00CF631C">
              <w:rPr>
                <w:lang w:eastAsia="ru-RU"/>
              </w:rPr>
              <w:t>3. Использует приемы публичной речи и делового и профессионального дискурса на иностранном языке.</w:t>
            </w:r>
          </w:p>
          <w:p w14:paraId="3E19E5F8" w14:textId="77777777" w:rsidR="00F02953" w:rsidRPr="00CF631C" w:rsidRDefault="00F02953" w:rsidP="00F02953">
            <w:pPr>
              <w:rPr>
                <w:lang w:eastAsia="ru-RU"/>
              </w:rPr>
            </w:pPr>
          </w:p>
          <w:p w14:paraId="25027D30" w14:textId="26A1CCF4" w:rsidR="00F02953" w:rsidRDefault="00F02953" w:rsidP="00F02953">
            <w:pPr>
              <w:rPr>
                <w:lang w:eastAsia="ru-RU"/>
              </w:rPr>
            </w:pPr>
          </w:p>
          <w:p w14:paraId="284070C1" w14:textId="77777777" w:rsidR="00CF631C" w:rsidRPr="00CF631C" w:rsidRDefault="00CF631C" w:rsidP="00F02953">
            <w:pPr>
              <w:rPr>
                <w:lang w:eastAsia="ru-RU"/>
              </w:rPr>
            </w:pPr>
          </w:p>
          <w:p w14:paraId="13AE97BA" w14:textId="02983A55" w:rsidR="00F02953" w:rsidRPr="00CF631C" w:rsidRDefault="00F02953" w:rsidP="00F02953">
            <w:pPr>
              <w:rPr>
                <w:lang w:eastAsia="ru-RU"/>
              </w:rPr>
            </w:pPr>
            <w:r w:rsidRPr="00CF631C">
              <w:rPr>
                <w:lang w:eastAsia="ru-RU"/>
              </w:rPr>
              <w:t>4. Демонстрирует владение основами академической коммуникации и речевого этикета изучаемого иностранного языка.</w:t>
            </w:r>
          </w:p>
          <w:p w14:paraId="0EF4A1E0" w14:textId="77777777" w:rsidR="00F02953" w:rsidRPr="00CF631C" w:rsidRDefault="00F02953" w:rsidP="00F02953">
            <w:pPr>
              <w:rPr>
                <w:lang w:eastAsia="ru-RU"/>
              </w:rPr>
            </w:pPr>
          </w:p>
          <w:p w14:paraId="4FCD27D5" w14:textId="77777777" w:rsidR="00F02953" w:rsidRPr="00CF631C" w:rsidRDefault="00F02953" w:rsidP="00F02953">
            <w:pPr>
              <w:rPr>
                <w:lang w:eastAsia="ru-RU"/>
              </w:rPr>
            </w:pPr>
          </w:p>
          <w:p w14:paraId="2BFF6AFA" w14:textId="59F2B9C2" w:rsidR="00F02953" w:rsidRPr="00CF631C" w:rsidRDefault="00F02953" w:rsidP="00F02953">
            <w:pPr>
              <w:rPr>
                <w:lang w:eastAsia="ru-RU"/>
              </w:rPr>
            </w:pPr>
            <w:r w:rsidRPr="00CF631C">
              <w:rPr>
                <w:lang w:eastAsia="ru-RU"/>
              </w:rPr>
              <w:lastRenderedPageBreak/>
              <w:t>5. Грамотно и эффективно пользуется иноязычными источниками информации.</w:t>
            </w:r>
          </w:p>
          <w:p w14:paraId="4C2A92AB" w14:textId="77777777" w:rsidR="00F02953" w:rsidRPr="00CF631C" w:rsidRDefault="00F02953" w:rsidP="00F02953">
            <w:pPr>
              <w:tabs>
                <w:tab w:val="left" w:pos="349"/>
              </w:tabs>
              <w:contextualSpacing/>
              <w:rPr>
                <w:rFonts w:eastAsiaTheme="minorHAnsi"/>
                <w:lang w:eastAsia="en-US"/>
              </w:rPr>
            </w:pPr>
          </w:p>
          <w:p w14:paraId="5691EEF6" w14:textId="440DCF0B" w:rsidR="00F02953" w:rsidRDefault="00F02953" w:rsidP="00F02953">
            <w:pPr>
              <w:tabs>
                <w:tab w:val="left" w:pos="349"/>
              </w:tabs>
              <w:contextualSpacing/>
              <w:rPr>
                <w:rFonts w:eastAsiaTheme="minorHAnsi"/>
                <w:lang w:eastAsia="en-US"/>
              </w:rPr>
            </w:pPr>
          </w:p>
          <w:p w14:paraId="60CCC02C" w14:textId="36DD27A8" w:rsidR="00CF631C" w:rsidRDefault="00CF631C" w:rsidP="00F02953">
            <w:pPr>
              <w:tabs>
                <w:tab w:val="left" w:pos="349"/>
              </w:tabs>
              <w:contextualSpacing/>
              <w:rPr>
                <w:rFonts w:eastAsiaTheme="minorHAnsi"/>
                <w:lang w:eastAsia="en-US"/>
              </w:rPr>
            </w:pPr>
          </w:p>
          <w:p w14:paraId="5D4718EB" w14:textId="62BD9F09" w:rsidR="00CF631C" w:rsidRDefault="00CF631C" w:rsidP="00F02953">
            <w:pPr>
              <w:tabs>
                <w:tab w:val="left" w:pos="349"/>
              </w:tabs>
              <w:contextualSpacing/>
              <w:rPr>
                <w:rFonts w:eastAsiaTheme="minorHAnsi"/>
                <w:lang w:eastAsia="en-US"/>
              </w:rPr>
            </w:pPr>
          </w:p>
          <w:p w14:paraId="7D761868" w14:textId="5DB9E683" w:rsidR="00FA7544" w:rsidRPr="00CF631C" w:rsidRDefault="00FA7544" w:rsidP="00F02953">
            <w:pPr>
              <w:tabs>
                <w:tab w:val="left" w:pos="349"/>
              </w:tabs>
              <w:contextualSpacing/>
              <w:rPr>
                <w:rFonts w:eastAsiaTheme="minorHAnsi"/>
                <w:lang w:eastAsia="en-US"/>
              </w:rPr>
            </w:pPr>
          </w:p>
          <w:p w14:paraId="4066B478" w14:textId="18497ECB" w:rsidR="0057474F" w:rsidRPr="00CF631C" w:rsidRDefault="00F02953" w:rsidP="00F02953">
            <w:pPr>
              <w:tabs>
                <w:tab w:val="left" w:pos="349"/>
              </w:tabs>
              <w:contextualSpacing/>
              <w:rPr>
                <w:rFonts w:eastAsiaTheme="minorHAnsi"/>
              </w:rPr>
            </w:pPr>
            <w:r w:rsidRPr="00CF631C">
              <w:rPr>
                <w:rFonts w:eastAsiaTheme="minorHAnsi"/>
                <w:lang w:eastAsia="en-US"/>
              </w:rPr>
              <w:t>6. Продуцирует на иностранном языке письменные речевые произведения в соответствии с коммуникативной задачей.</w:t>
            </w:r>
          </w:p>
        </w:tc>
        <w:tc>
          <w:tcPr>
            <w:tcW w:w="4111" w:type="dxa"/>
          </w:tcPr>
          <w:p w14:paraId="15EE2B66" w14:textId="671E605E" w:rsidR="0057474F" w:rsidRPr="00CF631C" w:rsidRDefault="0057474F" w:rsidP="00F02953">
            <w:pPr>
              <w:ind w:right="-1"/>
            </w:pPr>
            <w:r w:rsidRPr="00CF631C">
              <w:rPr>
                <w:b/>
              </w:rPr>
              <w:lastRenderedPageBreak/>
              <w:t>знать</w:t>
            </w:r>
            <w:r w:rsidRPr="00CF631C">
              <w:t xml:space="preserve"> источники информации, необходимые для расчета показателей, характеризующих </w:t>
            </w:r>
            <w:r w:rsidRPr="00CF631C">
              <w:lastRenderedPageBreak/>
              <w:t xml:space="preserve">состояние международного финансового </w:t>
            </w:r>
            <w:r w:rsidR="00B4634D" w:rsidRPr="00CF631C">
              <w:t>рынка и отдельных его сегментов</w:t>
            </w:r>
          </w:p>
          <w:p w14:paraId="6D03954F" w14:textId="77777777" w:rsidR="0057474F" w:rsidRPr="00CF631C" w:rsidRDefault="0057474F" w:rsidP="00F02953">
            <w:pPr>
              <w:ind w:right="-1"/>
            </w:pPr>
            <w:r w:rsidRPr="00CF631C">
              <w:t>мировой экономики.</w:t>
            </w:r>
          </w:p>
          <w:p w14:paraId="0920BDCF" w14:textId="7CCEE985" w:rsidR="0057474F" w:rsidRPr="00CF631C" w:rsidRDefault="0057474F" w:rsidP="00F02953">
            <w:pPr>
              <w:ind w:right="-1"/>
              <w:rPr>
                <w:rFonts w:eastAsiaTheme="minorEastAsia"/>
              </w:rPr>
            </w:pPr>
            <w:r w:rsidRPr="00CF631C">
              <w:rPr>
                <w:b/>
              </w:rPr>
              <w:t>уметь</w:t>
            </w:r>
            <w:r w:rsidRPr="00CF631C">
              <w:t xml:space="preserve"> при помощи информационных торговых систем находить данные, необходимые для расчета экономических и финансовых показателей, характеризующих состояние международного финансового рынка и отдельных его сегментов.</w:t>
            </w:r>
          </w:p>
          <w:p w14:paraId="39A618C2" w14:textId="77777777" w:rsidR="006B723B" w:rsidRPr="00CF631C" w:rsidRDefault="006B723B" w:rsidP="00F02953">
            <w:pPr>
              <w:ind w:right="-1"/>
              <w:rPr>
                <w:rFonts w:eastAsiaTheme="minorEastAsia"/>
              </w:rPr>
            </w:pPr>
          </w:p>
          <w:p w14:paraId="50FA96FE" w14:textId="77777777" w:rsidR="0057474F" w:rsidRPr="00CF631C" w:rsidRDefault="0057474F" w:rsidP="00F02953">
            <w:pPr>
              <w:ind w:right="-1"/>
              <w:rPr>
                <w:rFonts w:eastAsiaTheme="minorEastAsia"/>
              </w:rPr>
            </w:pPr>
            <w:r w:rsidRPr="00CF631C">
              <w:rPr>
                <w:rFonts w:eastAsiaTheme="minorEastAsia"/>
                <w:b/>
              </w:rPr>
              <w:t>знать</w:t>
            </w:r>
            <w:r w:rsidRPr="00CF631C">
              <w:rPr>
                <w:rFonts w:eastAsiaTheme="minorEastAsia"/>
              </w:rPr>
              <w:t xml:space="preserve"> методы общения на иностранном языке, алгоритм применения технического анализа и оценки эффективности функционирования финансовых инструментов, торгующихся на международном финансовом рынке.</w:t>
            </w:r>
          </w:p>
          <w:p w14:paraId="387F70E1" w14:textId="77777777" w:rsidR="0057474F" w:rsidRPr="00CF631C" w:rsidRDefault="0057474F" w:rsidP="00F02953">
            <w:pPr>
              <w:ind w:right="-1"/>
              <w:rPr>
                <w:rFonts w:eastAsiaTheme="minorEastAsia"/>
              </w:rPr>
            </w:pPr>
            <w:r w:rsidRPr="00CF631C">
              <w:rPr>
                <w:rFonts w:eastAsiaTheme="minorEastAsia"/>
                <w:b/>
              </w:rPr>
              <w:t>уметь</w:t>
            </w:r>
            <w:r w:rsidRPr="00CF631C">
              <w:rPr>
                <w:rFonts w:eastAsiaTheme="minorEastAsia"/>
              </w:rPr>
              <w:t xml:space="preserve"> применять на практике методы технического анализа финансовых инструментов, торгующихся на международном финансовом рынке, с использованием информационных торговых систем на иностранном языке.</w:t>
            </w:r>
          </w:p>
          <w:p w14:paraId="3BDC497E" w14:textId="77777777" w:rsidR="00EC4159" w:rsidRPr="00CF631C" w:rsidRDefault="00EC4159" w:rsidP="00F02953">
            <w:pPr>
              <w:ind w:right="-1"/>
              <w:rPr>
                <w:b/>
              </w:rPr>
            </w:pPr>
          </w:p>
          <w:p w14:paraId="19C93113" w14:textId="77777777" w:rsidR="00210737" w:rsidRPr="00CF631C" w:rsidRDefault="00210737" w:rsidP="00F02953">
            <w:pPr>
              <w:ind w:right="-1"/>
              <w:rPr>
                <w:b/>
              </w:rPr>
            </w:pPr>
          </w:p>
          <w:p w14:paraId="4F2EB2F0" w14:textId="1688D111" w:rsidR="0057474F" w:rsidRPr="00CF631C" w:rsidRDefault="0057474F" w:rsidP="00F02953">
            <w:pPr>
              <w:ind w:right="-1"/>
            </w:pPr>
            <w:r w:rsidRPr="00CF631C">
              <w:rPr>
                <w:b/>
              </w:rPr>
              <w:t xml:space="preserve">знать </w:t>
            </w:r>
            <w:r w:rsidRPr="00CF631C">
              <w:t>правила выступления на иностранном языке с презентацией</w:t>
            </w:r>
          </w:p>
          <w:p w14:paraId="4D937CC0" w14:textId="77777777" w:rsidR="0057474F" w:rsidRPr="00CF631C" w:rsidRDefault="0057474F" w:rsidP="00F02953">
            <w:pPr>
              <w:ind w:right="-1"/>
            </w:pPr>
            <w:r w:rsidRPr="00CF631C">
              <w:rPr>
                <w:b/>
              </w:rPr>
              <w:t>уметь</w:t>
            </w:r>
            <w:r w:rsidRPr="00CF631C">
              <w:t xml:space="preserve"> выступать с презентацией на иностранном языке</w:t>
            </w:r>
          </w:p>
          <w:p w14:paraId="2E25AA3E" w14:textId="77777777" w:rsidR="0057474F" w:rsidRPr="00CF631C" w:rsidRDefault="0057474F" w:rsidP="00F02953"/>
          <w:p w14:paraId="7600D3DA" w14:textId="77777777" w:rsidR="0057474F" w:rsidRPr="00CF631C" w:rsidRDefault="0057474F" w:rsidP="00F02953"/>
          <w:p w14:paraId="18CC4F67" w14:textId="77777777" w:rsidR="0057474F" w:rsidRPr="00CF631C" w:rsidRDefault="0057474F" w:rsidP="00F02953"/>
          <w:p w14:paraId="710EE9F9" w14:textId="77777777" w:rsidR="0057474F" w:rsidRPr="00CF631C" w:rsidRDefault="0057474F" w:rsidP="00F02953"/>
          <w:p w14:paraId="0EF66987" w14:textId="77777777" w:rsidR="0057474F" w:rsidRPr="00CF631C" w:rsidRDefault="0057474F" w:rsidP="00F02953"/>
          <w:p w14:paraId="4578D157" w14:textId="18934E8C" w:rsidR="0057474F" w:rsidRPr="00CF631C" w:rsidRDefault="00210737" w:rsidP="00F02953">
            <w:r w:rsidRPr="00CF631C">
              <w:rPr>
                <w:b/>
              </w:rPr>
              <w:t>з</w:t>
            </w:r>
            <w:r w:rsidR="0057474F" w:rsidRPr="00CF631C">
              <w:rPr>
                <w:b/>
              </w:rPr>
              <w:t>нать</w:t>
            </w:r>
            <w:r w:rsidR="0057474F" w:rsidRPr="00CF631C">
              <w:t xml:space="preserve"> правила речевого этикета и основы риторики на иностранном языке</w:t>
            </w:r>
          </w:p>
          <w:p w14:paraId="4703D3BE" w14:textId="77777777" w:rsidR="0057474F" w:rsidRPr="00CF631C" w:rsidRDefault="0057474F" w:rsidP="00F02953">
            <w:r w:rsidRPr="00CF631C">
              <w:rPr>
                <w:b/>
              </w:rPr>
              <w:t>уметь</w:t>
            </w:r>
            <w:r w:rsidRPr="00CF631C">
              <w:t xml:space="preserve"> применять правила и речевого этикета основы риторики при написании научных статей</w:t>
            </w:r>
          </w:p>
          <w:p w14:paraId="78DEF164" w14:textId="77777777" w:rsidR="0057474F" w:rsidRPr="00CF631C" w:rsidRDefault="0057474F" w:rsidP="00F02953"/>
          <w:p w14:paraId="1BDF9393" w14:textId="77777777" w:rsidR="0057474F" w:rsidRPr="00CF631C" w:rsidRDefault="0057474F" w:rsidP="00F02953"/>
          <w:p w14:paraId="510F66AB" w14:textId="207B838E" w:rsidR="00F02953" w:rsidRPr="00CF631C" w:rsidRDefault="00F02953" w:rsidP="00F02953">
            <w:pPr>
              <w:rPr>
                <w:b/>
              </w:rPr>
            </w:pPr>
          </w:p>
          <w:p w14:paraId="3E373DE0" w14:textId="338A05DB" w:rsidR="0057474F" w:rsidRPr="00CF631C" w:rsidRDefault="0057474F" w:rsidP="00F02953">
            <w:r w:rsidRPr="00CF631C">
              <w:rPr>
                <w:b/>
              </w:rPr>
              <w:lastRenderedPageBreak/>
              <w:t>знать</w:t>
            </w:r>
            <w:r w:rsidRPr="00CF631C">
              <w:t xml:space="preserve"> правила использования информационных торговых систем для работы со специальными источниками и документацией</w:t>
            </w:r>
          </w:p>
          <w:p w14:paraId="306F009D" w14:textId="77777777" w:rsidR="0057474F" w:rsidRPr="00CF631C" w:rsidRDefault="0057474F" w:rsidP="00F02953">
            <w:pPr>
              <w:ind w:right="-1"/>
            </w:pPr>
            <w:r w:rsidRPr="00CF631C">
              <w:rPr>
                <w:b/>
              </w:rPr>
              <w:t>уметь</w:t>
            </w:r>
            <w:r w:rsidRPr="00CF631C">
              <w:t xml:space="preserve"> анализировать разделы информационных и торговых систем для совершенствования навыка работы с документацией на иностранном языке</w:t>
            </w:r>
          </w:p>
          <w:p w14:paraId="3E45EF50" w14:textId="77777777" w:rsidR="00F02953" w:rsidRPr="00CF631C" w:rsidRDefault="00F02953" w:rsidP="00F02953">
            <w:pPr>
              <w:ind w:right="-1"/>
            </w:pPr>
          </w:p>
          <w:p w14:paraId="1BFA9D04" w14:textId="331D026A" w:rsidR="00F02953" w:rsidRPr="00CF631C" w:rsidRDefault="00F02953" w:rsidP="00F02953">
            <w:r w:rsidRPr="00CF631C">
              <w:rPr>
                <w:b/>
              </w:rPr>
              <w:t>знать</w:t>
            </w:r>
            <w:r w:rsidRPr="00CF631C">
              <w:t xml:space="preserve"> коммуникативные особенности использования информационных торговых систем для работы с источниками</w:t>
            </w:r>
          </w:p>
          <w:p w14:paraId="5AE1B780" w14:textId="75F6CA65" w:rsidR="00F02953" w:rsidRPr="00CF631C" w:rsidRDefault="00F02953" w:rsidP="00F02953">
            <w:pPr>
              <w:ind w:right="-1"/>
            </w:pPr>
            <w:r w:rsidRPr="00CF631C">
              <w:rPr>
                <w:b/>
              </w:rPr>
              <w:t>уметь</w:t>
            </w:r>
            <w:r w:rsidRPr="00CF631C">
              <w:t xml:space="preserve"> анализировать разделы информационных торговых систем для совершенствования навыка работы с коммуникативными источниками</w:t>
            </w:r>
          </w:p>
        </w:tc>
      </w:tr>
    </w:tbl>
    <w:p w14:paraId="6BD99D79" w14:textId="77777777" w:rsidR="003E4A0F" w:rsidRPr="00B6465B" w:rsidRDefault="003E4A0F" w:rsidP="00F02953">
      <w:pPr>
        <w:rPr>
          <w:sz w:val="22"/>
          <w:szCs w:val="22"/>
        </w:rPr>
      </w:pPr>
    </w:p>
    <w:p w14:paraId="167B2970" w14:textId="1790AE35" w:rsidR="00DE287E" w:rsidRPr="00613053" w:rsidRDefault="00161A94" w:rsidP="00161A94">
      <w:pPr>
        <w:pStyle w:val="1"/>
        <w:jc w:val="both"/>
        <w:rPr>
          <w:rFonts w:ascii="Times New Roman" w:hAnsi="Times New Roman"/>
          <w:color w:val="auto"/>
          <w:sz w:val="28"/>
          <w:szCs w:val="28"/>
          <w:lang w:val="ru-RU"/>
        </w:rPr>
      </w:pPr>
      <w:bookmarkStart w:id="2" w:name="_Toc118630579"/>
      <w:r>
        <w:rPr>
          <w:rFonts w:ascii="Times New Roman" w:hAnsi="Times New Roman"/>
          <w:color w:val="auto"/>
          <w:sz w:val="28"/>
          <w:szCs w:val="28"/>
          <w:lang w:val="ru-RU"/>
        </w:rPr>
        <w:t xml:space="preserve">     </w:t>
      </w:r>
      <w:r w:rsidR="00DE287E" w:rsidRPr="00613053">
        <w:rPr>
          <w:rFonts w:ascii="Times New Roman" w:hAnsi="Times New Roman"/>
          <w:color w:val="auto"/>
          <w:sz w:val="28"/>
          <w:szCs w:val="28"/>
          <w:lang w:val="ru-RU"/>
        </w:rPr>
        <w:t>3.</w:t>
      </w:r>
      <w:r w:rsidR="00DE287E" w:rsidRPr="00613053">
        <w:rPr>
          <w:rFonts w:ascii="Times New Roman" w:hAnsi="Times New Roman"/>
          <w:color w:val="auto"/>
          <w:sz w:val="28"/>
          <w:szCs w:val="28"/>
          <w:lang w:val="ru-RU"/>
        </w:rPr>
        <w:tab/>
        <w:t>Место дисциплины в структуре образовательной программы</w:t>
      </w:r>
      <w:bookmarkEnd w:id="2"/>
    </w:p>
    <w:p w14:paraId="0DF1788B" w14:textId="77777777" w:rsidR="00B97F8E" w:rsidRPr="00E97613" w:rsidRDefault="00B97F8E" w:rsidP="00E97613">
      <w:pPr>
        <w:contextualSpacing/>
        <w:jc w:val="both"/>
        <w:rPr>
          <w:sz w:val="28"/>
          <w:szCs w:val="28"/>
        </w:rPr>
      </w:pPr>
    </w:p>
    <w:p w14:paraId="03AA3196" w14:textId="2F4F1A19" w:rsidR="00B97F8E" w:rsidRDefault="00B97F8E" w:rsidP="00E97613">
      <w:pPr>
        <w:shd w:val="clear" w:color="auto" w:fill="FFFFFF"/>
        <w:ind w:right="5" w:firstLine="709"/>
        <w:jc w:val="both"/>
        <w:rPr>
          <w:sz w:val="28"/>
          <w:szCs w:val="28"/>
        </w:rPr>
      </w:pPr>
      <w:r w:rsidRPr="00E97613">
        <w:rPr>
          <w:sz w:val="28"/>
          <w:szCs w:val="28"/>
        </w:rPr>
        <w:t>Дисциплина «Информационные</w:t>
      </w:r>
      <w:r w:rsidR="00985BB0">
        <w:rPr>
          <w:sz w:val="28"/>
          <w:szCs w:val="28"/>
        </w:rPr>
        <w:t xml:space="preserve"> </w:t>
      </w:r>
      <w:r w:rsidRPr="00E97613">
        <w:rPr>
          <w:sz w:val="28"/>
          <w:szCs w:val="28"/>
        </w:rPr>
        <w:t xml:space="preserve">торговые системы в международном бизнесе (на английском языке)» является дисциплиной по выбору модуля дисциплин, углубляющих освоение образовательной программы по </w:t>
      </w:r>
      <w:r w:rsidR="00985BB0">
        <w:rPr>
          <w:sz w:val="28"/>
          <w:szCs w:val="28"/>
        </w:rPr>
        <w:t>специальност</w:t>
      </w:r>
      <w:r w:rsidR="00996D0D">
        <w:rPr>
          <w:sz w:val="28"/>
          <w:szCs w:val="28"/>
        </w:rPr>
        <w:t>и 38.05.02 «</w:t>
      </w:r>
      <w:r w:rsidR="00985BB0">
        <w:rPr>
          <w:sz w:val="28"/>
          <w:szCs w:val="28"/>
        </w:rPr>
        <w:t>Таможенное дело</w:t>
      </w:r>
      <w:r w:rsidR="00996D0D">
        <w:rPr>
          <w:sz w:val="28"/>
          <w:szCs w:val="28"/>
        </w:rPr>
        <w:t xml:space="preserve">», </w:t>
      </w:r>
      <w:r w:rsidR="003C1579" w:rsidRPr="00021FCE">
        <w:rPr>
          <w:bCs/>
          <w:color w:val="000000"/>
          <w:sz w:val="28"/>
          <w:szCs w:val="28"/>
        </w:rPr>
        <w:t xml:space="preserve">направленность программы </w:t>
      </w:r>
      <w:proofErr w:type="spellStart"/>
      <w:r w:rsidR="003C1579" w:rsidRPr="00021FCE">
        <w:rPr>
          <w:sz w:val="28"/>
          <w:szCs w:val="28"/>
        </w:rPr>
        <w:t>специалитета</w:t>
      </w:r>
      <w:proofErr w:type="spellEnd"/>
      <w:r w:rsidR="003C1579">
        <w:rPr>
          <w:sz w:val="28"/>
          <w:szCs w:val="28"/>
        </w:rPr>
        <w:t xml:space="preserve"> </w:t>
      </w:r>
      <w:r w:rsidR="00996D0D">
        <w:rPr>
          <w:sz w:val="28"/>
          <w:szCs w:val="28"/>
        </w:rPr>
        <w:t>«</w:t>
      </w:r>
      <w:r w:rsidR="00985BB0">
        <w:rPr>
          <w:sz w:val="28"/>
          <w:szCs w:val="28"/>
        </w:rPr>
        <w:t>Внешняя торговля, таможенное и валютное регулирование</w:t>
      </w:r>
      <w:r w:rsidR="00B73543">
        <w:rPr>
          <w:sz w:val="28"/>
          <w:szCs w:val="28"/>
        </w:rPr>
        <w:t xml:space="preserve"> </w:t>
      </w:r>
      <w:r w:rsidR="00B73543">
        <w:rPr>
          <w:color w:val="000000"/>
          <w:sz w:val="28"/>
          <w:szCs w:val="28"/>
        </w:rPr>
        <w:t>(с углубленным изучением иностранных языков)</w:t>
      </w:r>
      <w:bookmarkStart w:id="3" w:name="_GoBack"/>
      <w:bookmarkEnd w:id="3"/>
      <w:r w:rsidR="00996D0D">
        <w:rPr>
          <w:sz w:val="28"/>
          <w:szCs w:val="28"/>
        </w:rPr>
        <w:t>»</w:t>
      </w:r>
      <w:r w:rsidR="00E93146">
        <w:rPr>
          <w:sz w:val="28"/>
          <w:szCs w:val="28"/>
        </w:rPr>
        <w:t>.</w:t>
      </w:r>
    </w:p>
    <w:p w14:paraId="543F9280" w14:textId="77777777" w:rsidR="00E10DAC" w:rsidRPr="00E97613" w:rsidRDefault="00E10DAC" w:rsidP="00E97613">
      <w:pPr>
        <w:shd w:val="clear" w:color="auto" w:fill="FFFFFF"/>
        <w:ind w:right="5" w:firstLine="709"/>
        <w:jc w:val="both"/>
        <w:rPr>
          <w:sz w:val="28"/>
          <w:szCs w:val="28"/>
        </w:rPr>
      </w:pPr>
    </w:p>
    <w:p w14:paraId="1B73D58A" w14:textId="4D4C37B3" w:rsidR="0031152E" w:rsidRDefault="00DE287E" w:rsidP="00C306BF">
      <w:pPr>
        <w:pStyle w:val="1"/>
        <w:numPr>
          <w:ilvl w:val="0"/>
          <w:numId w:val="22"/>
        </w:numPr>
        <w:jc w:val="both"/>
        <w:rPr>
          <w:rFonts w:ascii="Times New Roman" w:hAnsi="Times New Roman"/>
          <w:color w:val="auto"/>
          <w:sz w:val="28"/>
          <w:szCs w:val="28"/>
          <w:lang w:val="ru-RU"/>
        </w:rPr>
      </w:pPr>
      <w:bookmarkStart w:id="4" w:name="_Toc118630580"/>
      <w:r w:rsidRPr="0031152E">
        <w:rPr>
          <w:rFonts w:ascii="Times New Roman" w:hAnsi="Times New Roman"/>
          <w:color w:val="auto"/>
          <w:sz w:val="28"/>
          <w:szCs w:val="28"/>
          <w:lang w:val="ru-RU"/>
        </w:rPr>
        <w:t>Объем дисциплины</w:t>
      </w:r>
      <w:r w:rsidR="001A710C">
        <w:rPr>
          <w:rFonts w:ascii="Times New Roman" w:hAnsi="Times New Roman"/>
          <w:color w:val="auto"/>
          <w:sz w:val="28"/>
          <w:szCs w:val="28"/>
          <w:lang w:val="ru-RU"/>
        </w:rPr>
        <w:t xml:space="preserve"> </w:t>
      </w:r>
      <w:r w:rsidRPr="0031152E">
        <w:rPr>
          <w:rFonts w:ascii="Times New Roman" w:hAnsi="Times New Roman"/>
          <w:color w:val="auto"/>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4D70565E" w14:textId="77777777" w:rsidR="00C306BF" w:rsidRPr="00C306BF" w:rsidRDefault="00C306BF" w:rsidP="00C306BF">
      <w:pPr>
        <w:rPr>
          <w:lang w:eastAsia="en-US"/>
        </w:rPr>
      </w:pPr>
    </w:p>
    <w:tbl>
      <w:tblPr>
        <w:tblpPr w:leftFromText="180" w:rightFromText="180" w:bottomFromText="160" w:vertAnchor="text" w:horzAnchor="margin" w:tblpY="168"/>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964"/>
        <w:gridCol w:w="2552"/>
        <w:gridCol w:w="2552"/>
      </w:tblGrid>
      <w:tr w:rsidR="00FE7A3A" w:rsidRPr="0031152E" w14:paraId="34AFCD42" w14:textId="77777777" w:rsidTr="00FE7A3A">
        <w:trPr>
          <w:trHeight w:hRule="exact" w:val="438"/>
        </w:trPr>
        <w:tc>
          <w:tcPr>
            <w:tcW w:w="3964" w:type="dxa"/>
            <w:shd w:val="clear" w:color="auto" w:fill="FFFFFF"/>
            <w:hideMark/>
          </w:tcPr>
          <w:p w14:paraId="45D3DBEF" w14:textId="77777777" w:rsidR="00FE7A3A" w:rsidRPr="0031152E" w:rsidRDefault="00FE7A3A" w:rsidP="007918C6">
            <w:pPr>
              <w:shd w:val="clear" w:color="auto" w:fill="FFFFFF"/>
              <w:spacing w:line="320" w:lineRule="exact"/>
              <w:ind w:left="14"/>
              <w:jc w:val="both"/>
            </w:pPr>
            <w:r w:rsidRPr="0031152E">
              <w:rPr>
                <w:b/>
                <w:bCs/>
              </w:rPr>
              <w:t>Вид учебной работы по дисциплине</w:t>
            </w:r>
          </w:p>
        </w:tc>
        <w:tc>
          <w:tcPr>
            <w:tcW w:w="2552" w:type="dxa"/>
            <w:shd w:val="clear" w:color="auto" w:fill="FFFFFF"/>
            <w:hideMark/>
          </w:tcPr>
          <w:p w14:paraId="6BA940A1" w14:textId="77777777" w:rsidR="00FE7A3A" w:rsidRPr="0031152E" w:rsidRDefault="00FE7A3A" w:rsidP="0031152E">
            <w:pPr>
              <w:shd w:val="clear" w:color="auto" w:fill="FFFFFF"/>
              <w:spacing w:line="320" w:lineRule="exact"/>
              <w:ind w:left="102" w:right="102"/>
              <w:jc w:val="center"/>
              <w:rPr>
                <w:b/>
                <w:bCs/>
              </w:rPr>
            </w:pPr>
            <w:r w:rsidRPr="0031152E">
              <w:rPr>
                <w:b/>
                <w:bCs/>
              </w:rPr>
              <w:t>Всего (в з/е и часах)</w:t>
            </w:r>
          </w:p>
        </w:tc>
        <w:tc>
          <w:tcPr>
            <w:tcW w:w="2552" w:type="dxa"/>
            <w:shd w:val="clear" w:color="auto" w:fill="FFFFFF"/>
          </w:tcPr>
          <w:p w14:paraId="57215467" w14:textId="265A276E" w:rsidR="00FE7A3A" w:rsidRPr="0055119F" w:rsidRDefault="0055119F" w:rsidP="00B81014">
            <w:pPr>
              <w:shd w:val="clear" w:color="auto" w:fill="FFFFFF"/>
              <w:spacing w:line="274" w:lineRule="exact"/>
              <w:ind w:left="91"/>
            </w:pPr>
            <w:r>
              <w:rPr>
                <w:b/>
                <w:bCs/>
                <w:color w:val="000000"/>
              </w:rPr>
              <w:t xml:space="preserve"> </w:t>
            </w:r>
            <w:r w:rsidR="00B81014">
              <w:rPr>
                <w:b/>
                <w:bCs/>
                <w:color w:val="000000"/>
              </w:rPr>
              <w:t>9 Семестр</w:t>
            </w:r>
            <w:r>
              <w:t xml:space="preserve"> </w:t>
            </w:r>
            <w:r>
              <w:rPr>
                <w:b/>
                <w:bCs/>
                <w:color w:val="000000"/>
              </w:rPr>
              <w:t>(в часах)</w:t>
            </w:r>
          </w:p>
        </w:tc>
      </w:tr>
      <w:tr w:rsidR="00C83B49" w:rsidRPr="0031152E" w14:paraId="58B06F94" w14:textId="77777777" w:rsidTr="00FE7A3A">
        <w:trPr>
          <w:trHeight w:hRule="exact" w:val="289"/>
        </w:trPr>
        <w:tc>
          <w:tcPr>
            <w:tcW w:w="3964" w:type="dxa"/>
            <w:shd w:val="clear" w:color="auto" w:fill="FFFFFF"/>
            <w:hideMark/>
          </w:tcPr>
          <w:p w14:paraId="57622EA6" w14:textId="77777777" w:rsidR="00C83B49" w:rsidRPr="0031152E" w:rsidRDefault="00C83B49" w:rsidP="00C83B49">
            <w:pPr>
              <w:shd w:val="clear" w:color="auto" w:fill="FFFFFF"/>
              <w:rPr>
                <w:lang w:eastAsia="en-US"/>
              </w:rPr>
            </w:pPr>
            <w:r w:rsidRPr="0031152E">
              <w:rPr>
                <w:b/>
                <w:bCs/>
                <w:lang w:eastAsia="en-US"/>
              </w:rPr>
              <w:t>Общая трудоемкость дисциплины</w:t>
            </w:r>
          </w:p>
        </w:tc>
        <w:tc>
          <w:tcPr>
            <w:tcW w:w="2552" w:type="dxa"/>
            <w:shd w:val="clear" w:color="auto" w:fill="FFFFFF"/>
            <w:hideMark/>
          </w:tcPr>
          <w:p w14:paraId="6CA46FB1" w14:textId="77777777" w:rsidR="00C83B49" w:rsidRPr="0031152E" w:rsidRDefault="00C83B49" w:rsidP="00C83B49">
            <w:pPr>
              <w:jc w:val="center"/>
              <w:rPr>
                <w:rFonts w:eastAsiaTheme="minorHAnsi"/>
                <w:lang w:eastAsia="en-US"/>
              </w:rPr>
            </w:pPr>
            <w:r w:rsidRPr="0031152E">
              <w:rPr>
                <w:lang w:eastAsia="en-US"/>
              </w:rPr>
              <w:t xml:space="preserve">3 </w:t>
            </w:r>
            <w:proofErr w:type="spellStart"/>
            <w:r w:rsidRPr="0031152E">
              <w:rPr>
                <w:lang w:eastAsia="en-US"/>
              </w:rPr>
              <w:t>з.е</w:t>
            </w:r>
            <w:proofErr w:type="spellEnd"/>
            <w:r w:rsidRPr="0031152E">
              <w:rPr>
                <w:lang w:eastAsia="en-US"/>
              </w:rPr>
              <w:t>., 108 час.</w:t>
            </w:r>
          </w:p>
        </w:tc>
        <w:tc>
          <w:tcPr>
            <w:tcW w:w="2552" w:type="dxa"/>
            <w:shd w:val="clear" w:color="auto" w:fill="FFFFFF"/>
          </w:tcPr>
          <w:p w14:paraId="7B5DCDE3" w14:textId="77777777" w:rsidR="00C83B49" w:rsidRPr="0031152E" w:rsidRDefault="00C83B49" w:rsidP="00C83B49">
            <w:pPr>
              <w:jc w:val="center"/>
              <w:rPr>
                <w:rFonts w:eastAsiaTheme="minorHAnsi"/>
                <w:lang w:eastAsia="en-US"/>
              </w:rPr>
            </w:pPr>
            <w:r>
              <w:rPr>
                <w:lang w:eastAsia="en-US"/>
              </w:rPr>
              <w:t xml:space="preserve"> 108</w:t>
            </w:r>
          </w:p>
        </w:tc>
      </w:tr>
      <w:tr w:rsidR="00C83B49" w:rsidRPr="0031152E" w14:paraId="4308DB23" w14:textId="77777777" w:rsidTr="00236546">
        <w:trPr>
          <w:trHeight w:hRule="exact" w:val="565"/>
        </w:trPr>
        <w:tc>
          <w:tcPr>
            <w:tcW w:w="3964" w:type="dxa"/>
            <w:shd w:val="clear" w:color="auto" w:fill="FFFFFF"/>
            <w:hideMark/>
          </w:tcPr>
          <w:p w14:paraId="03B5732F" w14:textId="77777777" w:rsidR="00C83B49" w:rsidRPr="0031152E" w:rsidRDefault="00C83B49" w:rsidP="00C83B49">
            <w:pPr>
              <w:shd w:val="clear" w:color="auto" w:fill="FFFFFF"/>
              <w:rPr>
                <w:lang w:eastAsia="en-US"/>
              </w:rPr>
            </w:pPr>
            <w:r w:rsidRPr="0031152E">
              <w:rPr>
                <w:b/>
                <w:bCs/>
                <w:i/>
                <w:iCs/>
                <w:lang w:eastAsia="en-US"/>
              </w:rPr>
              <w:t>Контактная работа - Аудиторные занятия</w:t>
            </w:r>
          </w:p>
        </w:tc>
        <w:tc>
          <w:tcPr>
            <w:tcW w:w="2552" w:type="dxa"/>
            <w:shd w:val="clear" w:color="auto" w:fill="FFFFFF"/>
            <w:hideMark/>
          </w:tcPr>
          <w:p w14:paraId="6310938F" w14:textId="7A120C00" w:rsidR="00C83B49" w:rsidRPr="0031152E" w:rsidRDefault="004973B9" w:rsidP="00C83B49">
            <w:pPr>
              <w:shd w:val="clear" w:color="auto" w:fill="FFFFFF"/>
              <w:jc w:val="center"/>
              <w:rPr>
                <w:lang w:eastAsia="en-US"/>
              </w:rPr>
            </w:pPr>
            <w:r>
              <w:rPr>
                <w:lang w:eastAsia="en-US"/>
              </w:rPr>
              <w:t>4</w:t>
            </w:r>
            <w:r w:rsidR="00C83B49" w:rsidRPr="0031152E">
              <w:rPr>
                <w:lang w:eastAsia="en-US"/>
              </w:rPr>
              <w:t>0</w:t>
            </w:r>
          </w:p>
        </w:tc>
        <w:tc>
          <w:tcPr>
            <w:tcW w:w="2552" w:type="dxa"/>
            <w:shd w:val="clear" w:color="auto" w:fill="FFFFFF"/>
          </w:tcPr>
          <w:p w14:paraId="0DF9CBB7" w14:textId="56A6430E" w:rsidR="00C83B49" w:rsidRPr="0031152E" w:rsidRDefault="004973B9" w:rsidP="00C83B49">
            <w:pPr>
              <w:shd w:val="clear" w:color="auto" w:fill="FFFFFF"/>
              <w:jc w:val="center"/>
              <w:rPr>
                <w:lang w:eastAsia="en-US"/>
              </w:rPr>
            </w:pPr>
            <w:r>
              <w:rPr>
                <w:lang w:eastAsia="en-US"/>
              </w:rPr>
              <w:t>4</w:t>
            </w:r>
            <w:r w:rsidR="00C83B49" w:rsidRPr="0031152E">
              <w:rPr>
                <w:lang w:eastAsia="en-US"/>
              </w:rPr>
              <w:t>0</w:t>
            </w:r>
          </w:p>
        </w:tc>
      </w:tr>
      <w:tr w:rsidR="00C83B49" w:rsidRPr="0031152E" w14:paraId="6B5BFFE5" w14:textId="77777777" w:rsidTr="00FE7A3A">
        <w:trPr>
          <w:trHeight w:hRule="exact" w:val="283"/>
        </w:trPr>
        <w:tc>
          <w:tcPr>
            <w:tcW w:w="3964" w:type="dxa"/>
            <w:shd w:val="clear" w:color="auto" w:fill="FFFFFF"/>
            <w:hideMark/>
          </w:tcPr>
          <w:p w14:paraId="45CB9545" w14:textId="77777777" w:rsidR="00C83B49" w:rsidRPr="0031152E" w:rsidRDefault="00C83B49" w:rsidP="00C83B49">
            <w:pPr>
              <w:shd w:val="clear" w:color="auto" w:fill="FFFFFF"/>
              <w:rPr>
                <w:lang w:eastAsia="en-US"/>
              </w:rPr>
            </w:pPr>
            <w:r w:rsidRPr="0031152E">
              <w:rPr>
                <w:i/>
                <w:iCs/>
                <w:lang w:eastAsia="en-US"/>
              </w:rPr>
              <w:t>Лекции</w:t>
            </w:r>
          </w:p>
        </w:tc>
        <w:tc>
          <w:tcPr>
            <w:tcW w:w="2552" w:type="dxa"/>
            <w:shd w:val="clear" w:color="auto" w:fill="FFFFFF"/>
            <w:hideMark/>
          </w:tcPr>
          <w:p w14:paraId="2E2A63D1" w14:textId="67A2F902" w:rsidR="00C83B49" w:rsidRPr="0031152E" w:rsidRDefault="0027746E" w:rsidP="00C83B49">
            <w:pPr>
              <w:shd w:val="clear" w:color="auto" w:fill="FFFFFF"/>
              <w:jc w:val="center"/>
              <w:rPr>
                <w:lang w:eastAsia="en-US"/>
              </w:rPr>
            </w:pPr>
            <w:r>
              <w:rPr>
                <w:lang w:eastAsia="en-US"/>
              </w:rPr>
              <w:t>20</w:t>
            </w:r>
          </w:p>
        </w:tc>
        <w:tc>
          <w:tcPr>
            <w:tcW w:w="2552" w:type="dxa"/>
            <w:shd w:val="clear" w:color="auto" w:fill="FFFFFF"/>
          </w:tcPr>
          <w:p w14:paraId="2B44040C" w14:textId="4711984F" w:rsidR="00C83B49" w:rsidRPr="0031152E" w:rsidRDefault="0027746E" w:rsidP="00C83B49">
            <w:pPr>
              <w:shd w:val="clear" w:color="auto" w:fill="FFFFFF"/>
              <w:jc w:val="center"/>
              <w:rPr>
                <w:lang w:eastAsia="en-US"/>
              </w:rPr>
            </w:pPr>
            <w:r>
              <w:rPr>
                <w:lang w:eastAsia="en-US"/>
              </w:rPr>
              <w:t>20</w:t>
            </w:r>
          </w:p>
        </w:tc>
      </w:tr>
      <w:tr w:rsidR="00C83B49" w:rsidRPr="0031152E" w14:paraId="54AF56DB" w14:textId="77777777" w:rsidTr="00FE7A3A">
        <w:trPr>
          <w:trHeight w:hRule="exact" w:val="557"/>
        </w:trPr>
        <w:tc>
          <w:tcPr>
            <w:tcW w:w="3964" w:type="dxa"/>
            <w:shd w:val="clear" w:color="auto" w:fill="FFFFFF"/>
            <w:hideMark/>
          </w:tcPr>
          <w:p w14:paraId="4374F598" w14:textId="77777777" w:rsidR="00C83B49" w:rsidRPr="0031152E" w:rsidRDefault="00C83B49" w:rsidP="00C83B49">
            <w:pPr>
              <w:shd w:val="clear" w:color="auto" w:fill="FFFFFF"/>
              <w:rPr>
                <w:lang w:eastAsia="en-US"/>
              </w:rPr>
            </w:pPr>
            <w:r w:rsidRPr="0031152E">
              <w:rPr>
                <w:i/>
                <w:iCs/>
                <w:lang w:eastAsia="en-US"/>
              </w:rPr>
              <w:t>Пра</w:t>
            </w:r>
            <w:r>
              <w:rPr>
                <w:i/>
                <w:iCs/>
                <w:lang w:eastAsia="en-US"/>
              </w:rPr>
              <w:t>ктические и семинарские занятия</w:t>
            </w:r>
          </w:p>
        </w:tc>
        <w:tc>
          <w:tcPr>
            <w:tcW w:w="2552" w:type="dxa"/>
            <w:shd w:val="clear" w:color="auto" w:fill="FFFFFF"/>
            <w:hideMark/>
          </w:tcPr>
          <w:p w14:paraId="78FE965E" w14:textId="7E3982D4" w:rsidR="00C83B49" w:rsidRPr="0031152E" w:rsidRDefault="0027746E" w:rsidP="00C83B49">
            <w:pPr>
              <w:shd w:val="clear" w:color="auto" w:fill="FFFFFF"/>
              <w:jc w:val="center"/>
              <w:rPr>
                <w:lang w:eastAsia="en-US"/>
              </w:rPr>
            </w:pPr>
            <w:r>
              <w:rPr>
                <w:lang w:eastAsia="en-US"/>
              </w:rPr>
              <w:t>20</w:t>
            </w:r>
          </w:p>
        </w:tc>
        <w:tc>
          <w:tcPr>
            <w:tcW w:w="2552" w:type="dxa"/>
            <w:shd w:val="clear" w:color="auto" w:fill="FFFFFF"/>
          </w:tcPr>
          <w:p w14:paraId="59DB7F4B" w14:textId="3B2A47DF" w:rsidR="00C83B49" w:rsidRPr="0031152E" w:rsidRDefault="0027746E" w:rsidP="00C83B49">
            <w:pPr>
              <w:shd w:val="clear" w:color="auto" w:fill="FFFFFF"/>
              <w:jc w:val="center"/>
              <w:rPr>
                <w:lang w:eastAsia="en-US"/>
              </w:rPr>
            </w:pPr>
            <w:r>
              <w:rPr>
                <w:lang w:eastAsia="en-US"/>
              </w:rPr>
              <w:t>20</w:t>
            </w:r>
          </w:p>
        </w:tc>
      </w:tr>
      <w:tr w:rsidR="00C83B49" w:rsidRPr="0031152E" w14:paraId="12C4A25B" w14:textId="77777777" w:rsidTr="00FE7A3A">
        <w:trPr>
          <w:trHeight w:hRule="exact" w:val="283"/>
        </w:trPr>
        <w:tc>
          <w:tcPr>
            <w:tcW w:w="3964" w:type="dxa"/>
            <w:shd w:val="clear" w:color="auto" w:fill="FFFFFF"/>
            <w:hideMark/>
          </w:tcPr>
          <w:p w14:paraId="65A3FE00" w14:textId="77777777" w:rsidR="00C83B49" w:rsidRPr="0031152E" w:rsidRDefault="00C83B49" w:rsidP="00C83B49">
            <w:pPr>
              <w:shd w:val="clear" w:color="auto" w:fill="FFFFFF"/>
              <w:rPr>
                <w:lang w:eastAsia="en-US"/>
              </w:rPr>
            </w:pPr>
            <w:r w:rsidRPr="0031152E">
              <w:rPr>
                <w:b/>
                <w:bCs/>
                <w:i/>
                <w:iCs/>
                <w:lang w:eastAsia="en-US"/>
              </w:rPr>
              <w:t>Самостоятельная работа</w:t>
            </w:r>
          </w:p>
        </w:tc>
        <w:tc>
          <w:tcPr>
            <w:tcW w:w="2552" w:type="dxa"/>
            <w:shd w:val="clear" w:color="auto" w:fill="FFFFFF"/>
            <w:hideMark/>
          </w:tcPr>
          <w:p w14:paraId="5F543C29" w14:textId="3DC1F32F" w:rsidR="00C83B49" w:rsidRPr="0031152E" w:rsidRDefault="004973B9" w:rsidP="00C83B49">
            <w:pPr>
              <w:shd w:val="clear" w:color="auto" w:fill="FFFFFF"/>
              <w:jc w:val="center"/>
              <w:rPr>
                <w:lang w:eastAsia="en-US"/>
              </w:rPr>
            </w:pPr>
            <w:r>
              <w:rPr>
                <w:lang w:eastAsia="en-US"/>
              </w:rPr>
              <w:t>6</w:t>
            </w:r>
            <w:r w:rsidR="00C83B49" w:rsidRPr="0031152E">
              <w:rPr>
                <w:lang w:eastAsia="en-US"/>
              </w:rPr>
              <w:t>8</w:t>
            </w:r>
          </w:p>
        </w:tc>
        <w:tc>
          <w:tcPr>
            <w:tcW w:w="2552" w:type="dxa"/>
            <w:shd w:val="clear" w:color="auto" w:fill="FFFFFF"/>
          </w:tcPr>
          <w:p w14:paraId="3D94DBE5" w14:textId="5ED10E9C" w:rsidR="00C83B49" w:rsidRPr="0031152E" w:rsidRDefault="004973B9" w:rsidP="00C83B49">
            <w:pPr>
              <w:shd w:val="clear" w:color="auto" w:fill="FFFFFF"/>
              <w:jc w:val="center"/>
              <w:rPr>
                <w:lang w:eastAsia="en-US"/>
              </w:rPr>
            </w:pPr>
            <w:r>
              <w:rPr>
                <w:lang w:eastAsia="en-US"/>
              </w:rPr>
              <w:t>6</w:t>
            </w:r>
            <w:r w:rsidR="00C83B49" w:rsidRPr="0031152E">
              <w:rPr>
                <w:lang w:eastAsia="en-US"/>
              </w:rPr>
              <w:t>8</w:t>
            </w:r>
          </w:p>
        </w:tc>
      </w:tr>
      <w:tr w:rsidR="00C83B49" w:rsidRPr="0031152E" w14:paraId="703F8EA0" w14:textId="77777777" w:rsidTr="00FE7A3A">
        <w:trPr>
          <w:trHeight w:hRule="exact" w:val="312"/>
        </w:trPr>
        <w:tc>
          <w:tcPr>
            <w:tcW w:w="3964" w:type="dxa"/>
            <w:shd w:val="clear" w:color="auto" w:fill="FFFFFF"/>
          </w:tcPr>
          <w:p w14:paraId="1C953F73" w14:textId="77777777" w:rsidR="00C83B49" w:rsidRPr="0031152E" w:rsidRDefault="00C83B49" w:rsidP="00C83B49">
            <w:pPr>
              <w:shd w:val="clear" w:color="auto" w:fill="FFFFFF"/>
              <w:rPr>
                <w:lang w:eastAsia="en-US"/>
              </w:rPr>
            </w:pPr>
            <w:r w:rsidRPr="0031152E">
              <w:rPr>
                <w:lang w:eastAsia="en-US"/>
              </w:rPr>
              <w:t>Вид текущего контроля</w:t>
            </w:r>
          </w:p>
        </w:tc>
        <w:tc>
          <w:tcPr>
            <w:tcW w:w="2552" w:type="dxa"/>
            <w:shd w:val="clear" w:color="auto" w:fill="FFFFFF"/>
          </w:tcPr>
          <w:p w14:paraId="24AFCFB5" w14:textId="77777777" w:rsidR="00C83B49" w:rsidRPr="0031152E" w:rsidRDefault="00C83B49" w:rsidP="00C83B49">
            <w:pPr>
              <w:shd w:val="clear" w:color="auto" w:fill="FFFFFF"/>
              <w:jc w:val="center"/>
              <w:rPr>
                <w:lang w:eastAsia="en-US"/>
              </w:rPr>
            </w:pPr>
            <w:r w:rsidRPr="0031152E">
              <w:rPr>
                <w:lang w:eastAsia="en-US"/>
              </w:rPr>
              <w:t>Контрольная работа</w:t>
            </w:r>
          </w:p>
        </w:tc>
        <w:tc>
          <w:tcPr>
            <w:tcW w:w="2552" w:type="dxa"/>
            <w:shd w:val="clear" w:color="auto" w:fill="FFFFFF"/>
          </w:tcPr>
          <w:p w14:paraId="07C01DB0" w14:textId="77777777" w:rsidR="00C83B49" w:rsidRPr="0031152E" w:rsidRDefault="00C83B49" w:rsidP="00C83B49">
            <w:pPr>
              <w:shd w:val="clear" w:color="auto" w:fill="FFFFFF"/>
              <w:jc w:val="center"/>
              <w:rPr>
                <w:lang w:eastAsia="en-US"/>
              </w:rPr>
            </w:pPr>
            <w:r w:rsidRPr="0031152E">
              <w:rPr>
                <w:lang w:eastAsia="en-US"/>
              </w:rPr>
              <w:t>Контрольная работа</w:t>
            </w:r>
          </w:p>
        </w:tc>
      </w:tr>
      <w:tr w:rsidR="00C83B49" w:rsidRPr="0031152E" w14:paraId="2763AF46" w14:textId="77777777" w:rsidTr="00FE7A3A">
        <w:trPr>
          <w:trHeight w:hRule="exact" w:val="262"/>
        </w:trPr>
        <w:tc>
          <w:tcPr>
            <w:tcW w:w="3964" w:type="dxa"/>
            <w:shd w:val="clear" w:color="auto" w:fill="FFFFFF"/>
          </w:tcPr>
          <w:p w14:paraId="514F77FA" w14:textId="77777777" w:rsidR="00C83B49" w:rsidRPr="0031152E" w:rsidRDefault="00C83B49" w:rsidP="00C83B49">
            <w:pPr>
              <w:shd w:val="clear" w:color="auto" w:fill="FFFFFF"/>
              <w:rPr>
                <w:lang w:eastAsia="en-US"/>
              </w:rPr>
            </w:pPr>
            <w:r w:rsidRPr="0031152E">
              <w:rPr>
                <w:lang w:eastAsia="en-US"/>
              </w:rPr>
              <w:t>Вид промежуточной аттестации</w:t>
            </w:r>
          </w:p>
        </w:tc>
        <w:tc>
          <w:tcPr>
            <w:tcW w:w="2552" w:type="dxa"/>
            <w:shd w:val="clear" w:color="auto" w:fill="FFFFFF"/>
          </w:tcPr>
          <w:p w14:paraId="70BA825E" w14:textId="77777777" w:rsidR="00C83B49" w:rsidRPr="0031152E" w:rsidRDefault="00C83B49" w:rsidP="00C83B49">
            <w:pPr>
              <w:shd w:val="clear" w:color="auto" w:fill="FFFFFF"/>
              <w:jc w:val="center"/>
              <w:rPr>
                <w:lang w:eastAsia="en-US"/>
              </w:rPr>
            </w:pPr>
            <w:r w:rsidRPr="0031152E">
              <w:rPr>
                <w:lang w:eastAsia="en-US"/>
              </w:rPr>
              <w:t>Зачет</w:t>
            </w:r>
          </w:p>
        </w:tc>
        <w:tc>
          <w:tcPr>
            <w:tcW w:w="2552" w:type="dxa"/>
            <w:shd w:val="clear" w:color="auto" w:fill="FFFFFF"/>
          </w:tcPr>
          <w:p w14:paraId="3E28341A" w14:textId="77777777" w:rsidR="00C83B49" w:rsidRPr="0031152E" w:rsidRDefault="00C83B49" w:rsidP="00C83B49">
            <w:pPr>
              <w:shd w:val="clear" w:color="auto" w:fill="FFFFFF"/>
              <w:jc w:val="center"/>
              <w:rPr>
                <w:lang w:eastAsia="en-US"/>
              </w:rPr>
            </w:pPr>
            <w:r w:rsidRPr="0031152E">
              <w:rPr>
                <w:lang w:eastAsia="en-US"/>
              </w:rPr>
              <w:t>Зачет</w:t>
            </w:r>
          </w:p>
        </w:tc>
      </w:tr>
    </w:tbl>
    <w:p w14:paraId="77F8ABC5" w14:textId="77777777" w:rsidR="00F84520" w:rsidRDefault="00F84520" w:rsidP="008C0512">
      <w:pPr>
        <w:pStyle w:val="1"/>
        <w:rPr>
          <w:rFonts w:ascii="Times New Roman" w:hAnsi="Times New Roman"/>
          <w:color w:val="auto"/>
          <w:sz w:val="28"/>
          <w:szCs w:val="28"/>
          <w:lang w:val="ru-RU"/>
        </w:rPr>
      </w:pPr>
      <w:bookmarkStart w:id="5" w:name="_Toc118630581"/>
      <w:r>
        <w:rPr>
          <w:rFonts w:ascii="Times New Roman" w:hAnsi="Times New Roman"/>
          <w:color w:val="auto"/>
          <w:sz w:val="28"/>
          <w:szCs w:val="28"/>
          <w:lang w:val="ru-RU"/>
        </w:rPr>
        <w:lastRenderedPageBreak/>
        <w:t xml:space="preserve">      </w:t>
      </w:r>
    </w:p>
    <w:p w14:paraId="19F1B252" w14:textId="604E5A63" w:rsidR="00EF54E9" w:rsidRPr="00CF69CD" w:rsidRDefault="00F84520" w:rsidP="008C0512">
      <w:pPr>
        <w:pStyle w:val="1"/>
        <w:rPr>
          <w:rFonts w:ascii="Times New Roman" w:hAnsi="Times New Roman"/>
          <w:b w:val="0"/>
          <w:color w:val="auto"/>
          <w:lang w:val="ru-RU"/>
        </w:rPr>
      </w:pPr>
      <w:r>
        <w:rPr>
          <w:rFonts w:ascii="Times New Roman" w:hAnsi="Times New Roman"/>
          <w:color w:val="auto"/>
          <w:sz w:val="28"/>
          <w:szCs w:val="28"/>
          <w:lang w:val="ru-RU"/>
        </w:rPr>
        <w:t xml:space="preserve">      </w:t>
      </w:r>
      <w:r w:rsidR="008C0512" w:rsidRPr="00CF69CD">
        <w:rPr>
          <w:rFonts w:ascii="Times New Roman" w:hAnsi="Times New Roman"/>
          <w:color w:val="auto"/>
          <w:sz w:val="28"/>
          <w:szCs w:val="28"/>
          <w:lang w:val="ru-RU"/>
        </w:rPr>
        <w:t>5</w:t>
      </w:r>
      <w:r w:rsidR="00DE287E" w:rsidRPr="00CF69CD">
        <w:rPr>
          <w:rFonts w:ascii="Times New Roman" w:hAnsi="Times New Roman"/>
          <w:color w:val="auto"/>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p>
    <w:p w14:paraId="6852B0DA" w14:textId="77777777" w:rsidR="008C0512" w:rsidRPr="00CF69CD" w:rsidRDefault="008C0512" w:rsidP="008C0512">
      <w:pPr>
        <w:rPr>
          <w:lang w:eastAsia="en-US"/>
        </w:rPr>
      </w:pPr>
    </w:p>
    <w:p w14:paraId="47579CD2" w14:textId="77777777" w:rsidR="00DE287E" w:rsidRPr="00CF69CD" w:rsidRDefault="00DE287E" w:rsidP="00EF54E9">
      <w:pPr>
        <w:pStyle w:val="1"/>
        <w:spacing w:line="276" w:lineRule="auto"/>
        <w:ind w:firstLine="708"/>
        <w:jc w:val="both"/>
        <w:rPr>
          <w:rFonts w:ascii="Times New Roman" w:hAnsi="Times New Roman"/>
          <w:color w:val="auto"/>
          <w:sz w:val="28"/>
          <w:szCs w:val="28"/>
          <w:lang w:val="ru-RU"/>
        </w:rPr>
      </w:pPr>
      <w:bookmarkStart w:id="6" w:name="_Toc118630582"/>
      <w:r w:rsidRPr="00CF69CD">
        <w:rPr>
          <w:rFonts w:ascii="Times New Roman" w:hAnsi="Times New Roman"/>
          <w:color w:val="auto"/>
          <w:sz w:val="28"/>
          <w:szCs w:val="28"/>
          <w:lang w:val="ru-RU"/>
        </w:rPr>
        <w:t>5.1. Содержание дисциплины</w:t>
      </w:r>
      <w:bookmarkEnd w:id="6"/>
    </w:p>
    <w:p w14:paraId="07280746" w14:textId="77777777" w:rsidR="00CF69CD" w:rsidRDefault="00CF69CD" w:rsidP="00007761">
      <w:pPr>
        <w:ind w:firstLine="709"/>
        <w:jc w:val="both"/>
        <w:rPr>
          <w:b/>
          <w:sz w:val="28"/>
          <w:szCs w:val="28"/>
        </w:rPr>
      </w:pPr>
    </w:p>
    <w:p w14:paraId="25ABB9E2" w14:textId="77777777" w:rsidR="00007761" w:rsidRPr="0071194A" w:rsidRDefault="00007761" w:rsidP="00007761">
      <w:pPr>
        <w:ind w:firstLine="709"/>
        <w:jc w:val="both"/>
        <w:rPr>
          <w:b/>
          <w:sz w:val="28"/>
          <w:szCs w:val="28"/>
        </w:rPr>
      </w:pPr>
      <w:r w:rsidRPr="0071194A">
        <w:rPr>
          <w:b/>
          <w:sz w:val="28"/>
          <w:szCs w:val="28"/>
        </w:rPr>
        <w:t>Тема</w:t>
      </w:r>
      <w:r>
        <w:rPr>
          <w:b/>
          <w:sz w:val="28"/>
          <w:szCs w:val="28"/>
        </w:rPr>
        <w:t xml:space="preserve"> </w:t>
      </w:r>
      <w:r w:rsidRPr="00302185">
        <w:rPr>
          <w:b/>
          <w:sz w:val="28"/>
          <w:szCs w:val="28"/>
        </w:rPr>
        <w:t xml:space="preserve">1. </w:t>
      </w:r>
      <w:r w:rsidRPr="0071194A">
        <w:rPr>
          <w:b/>
          <w:sz w:val="28"/>
          <w:szCs w:val="28"/>
        </w:rPr>
        <w:t>Роль информации в современной мировой экономике.</w:t>
      </w:r>
    </w:p>
    <w:p w14:paraId="4806E872" w14:textId="77777777" w:rsidR="00007761" w:rsidRPr="00302185" w:rsidRDefault="00007761" w:rsidP="00007761">
      <w:pPr>
        <w:ind w:firstLine="709"/>
        <w:jc w:val="both"/>
        <w:rPr>
          <w:sz w:val="28"/>
          <w:szCs w:val="28"/>
        </w:rPr>
      </w:pPr>
      <w:r w:rsidRPr="0071194A">
        <w:rPr>
          <w:sz w:val="28"/>
          <w:szCs w:val="28"/>
        </w:rPr>
        <w:t>Современная экономика и проблемы е</w:t>
      </w:r>
      <w:r>
        <w:rPr>
          <w:sz w:val="28"/>
          <w:szCs w:val="28"/>
        </w:rPr>
        <w:t>е</w:t>
      </w:r>
      <w:r w:rsidRPr="0071194A">
        <w:rPr>
          <w:sz w:val="28"/>
          <w:szCs w:val="28"/>
        </w:rPr>
        <w:t xml:space="preserve"> информатизации. Информация как стратегический ресурс современного общества. Информационная природа управления экономическими объектами. Понятие и сущность информационных услуг. Международный рынок информационных услуг и его специфика. История развития международного рынка информационных услуг. Тенденция интернационализации рынка информационных услуг. Влияние процессов глобализации на развитие международного рынка информационных услуг. Классификация информационных услуг, используемых в международном бизнесе. Структура, участники и особенности мирового финансового рынка. Важность информационных услуг для развития мирового финансового рынка в условиях глобализации. Общая характеристика информационных и торговых систем, используемых кредитными организациями при работе на финансовом рынке. Участники мирового финансового рынка как важнейшие потребители информационных услуг. Спрос по стороны ТНК и ТНБ как важнейший фактор роста сектора информационных услуг.</w:t>
      </w:r>
      <w:r>
        <w:rPr>
          <w:sz w:val="28"/>
          <w:szCs w:val="28"/>
        </w:rPr>
        <w:t xml:space="preserve"> Качественная </w:t>
      </w:r>
      <w:r w:rsidRPr="00A35E21">
        <w:rPr>
          <w:sz w:val="28"/>
          <w:szCs w:val="28"/>
        </w:rPr>
        <w:t>финансовая</w:t>
      </w:r>
      <w:r>
        <w:rPr>
          <w:sz w:val="28"/>
          <w:szCs w:val="28"/>
        </w:rPr>
        <w:t xml:space="preserve"> информация как фактор конкурентоспособности ТНК и ТНБ в условиях глобализации.</w:t>
      </w:r>
    </w:p>
    <w:p w14:paraId="4C1032FB" w14:textId="77777777" w:rsidR="00007761" w:rsidRDefault="00007761" w:rsidP="00007761">
      <w:pPr>
        <w:ind w:firstLine="709"/>
        <w:jc w:val="both"/>
        <w:rPr>
          <w:b/>
          <w:sz w:val="28"/>
          <w:szCs w:val="28"/>
        </w:rPr>
      </w:pPr>
    </w:p>
    <w:p w14:paraId="2480B1A9" w14:textId="77777777" w:rsidR="00007761" w:rsidRPr="00662603" w:rsidRDefault="00007761" w:rsidP="00007761">
      <w:pPr>
        <w:ind w:firstLine="709"/>
        <w:jc w:val="both"/>
        <w:rPr>
          <w:b/>
          <w:sz w:val="28"/>
          <w:szCs w:val="28"/>
        </w:rPr>
      </w:pPr>
      <w:r w:rsidRPr="00662603">
        <w:rPr>
          <w:b/>
          <w:sz w:val="28"/>
          <w:szCs w:val="28"/>
        </w:rPr>
        <w:t xml:space="preserve">Тема 2. </w:t>
      </w:r>
      <w:r w:rsidRPr="00D226F5">
        <w:rPr>
          <w:b/>
          <w:sz w:val="28"/>
          <w:szCs w:val="28"/>
        </w:rPr>
        <w:t>Основные направления использования информационных и торговых систем участниками</w:t>
      </w:r>
      <w:r>
        <w:rPr>
          <w:b/>
          <w:sz w:val="28"/>
          <w:szCs w:val="28"/>
        </w:rPr>
        <w:t xml:space="preserve"> мирового</w:t>
      </w:r>
      <w:r w:rsidRPr="00D226F5">
        <w:rPr>
          <w:b/>
          <w:sz w:val="28"/>
          <w:szCs w:val="28"/>
        </w:rPr>
        <w:t xml:space="preserve"> финансового рынка.</w:t>
      </w:r>
    </w:p>
    <w:p w14:paraId="782C5823" w14:textId="25DB7C1C" w:rsidR="00007761" w:rsidRDefault="00007761" w:rsidP="00007761">
      <w:pPr>
        <w:ind w:firstLine="709"/>
        <w:jc w:val="both"/>
        <w:rPr>
          <w:sz w:val="28"/>
          <w:szCs w:val="28"/>
        </w:rPr>
      </w:pPr>
      <w:r w:rsidRPr="00662603">
        <w:rPr>
          <w:sz w:val="28"/>
          <w:szCs w:val="28"/>
        </w:rPr>
        <w:t xml:space="preserve">Цели и задачи использования информационных и торговых систем. Информационные и торговые системы: общее и различия. Основные характеристики информационных систем. Требования, предъявляемые к информационным системам со стороны потребителей информационных услуг в условиях глобализации. Оценка качества информационных систем. Общая характеристика торговых систем. Информация, содержащаяся в современных торговых системах. Торговые системы как важнейший элемент инфраструктуры </w:t>
      </w:r>
      <w:r>
        <w:rPr>
          <w:sz w:val="28"/>
          <w:szCs w:val="28"/>
        </w:rPr>
        <w:t>финансового</w:t>
      </w:r>
      <w:r w:rsidRPr="00662603">
        <w:rPr>
          <w:sz w:val="28"/>
          <w:szCs w:val="28"/>
        </w:rPr>
        <w:t xml:space="preserve"> рынка. Информационно-торговая система как современных продукт, отвечающий требованиям участников мирового финансового рынка. Значение информационно-торговых систем для мирового финансового рынка. Информация, содержащаяся в информационно-торговых системах. Возможности заключения сделок на мировом финансовом рынке с использованием систем. </w:t>
      </w:r>
      <w:r w:rsidRPr="00AB6274">
        <w:rPr>
          <w:sz w:val="28"/>
          <w:szCs w:val="28"/>
        </w:rPr>
        <w:t>Возможности поиска и анализа основных показателей, характеризующих динамику международной торговли. Использование информационных систем при рассмотрении проблем международной торговли.</w:t>
      </w:r>
      <w:r w:rsidRPr="00662603">
        <w:rPr>
          <w:sz w:val="28"/>
          <w:szCs w:val="28"/>
        </w:rPr>
        <w:t xml:space="preserve"> Возможности использования информационно-</w:t>
      </w:r>
      <w:r w:rsidRPr="00662603">
        <w:rPr>
          <w:sz w:val="28"/>
          <w:szCs w:val="28"/>
        </w:rPr>
        <w:lastRenderedPageBreak/>
        <w:t>торговых систем для оптимизации бизнес-процессов в компаниях, осуществляющих внешнеэкономическую деятельность. 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583E3C50" w14:textId="77777777" w:rsidR="00007761" w:rsidRPr="00302185" w:rsidRDefault="00007761" w:rsidP="00007761">
      <w:pPr>
        <w:ind w:firstLine="709"/>
        <w:jc w:val="both"/>
        <w:rPr>
          <w:sz w:val="28"/>
          <w:szCs w:val="28"/>
        </w:rPr>
      </w:pPr>
    </w:p>
    <w:p w14:paraId="669C9DCE" w14:textId="2F44C84B" w:rsidR="00007761" w:rsidRPr="00345AEC" w:rsidRDefault="00007761" w:rsidP="00007761">
      <w:pPr>
        <w:ind w:firstLine="709"/>
        <w:jc w:val="both"/>
        <w:rPr>
          <w:b/>
          <w:sz w:val="28"/>
          <w:szCs w:val="28"/>
        </w:rPr>
      </w:pPr>
      <w:r w:rsidRPr="00345AEC">
        <w:rPr>
          <w:b/>
          <w:sz w:val="28"/>
          <w:szCs w:val="28"/>
        </w:rPr>
        <w:t>Тема 3. Практические аспекты использования информационн</w:t>
      </w:r>
      <w:r w:rsidR="0028753F">
        <w:rPr>
          <w:b/>
          <w:sz w:val="28"/>
          <w:szCs w:val="28"/>
        </w:rPr>
        <w:t xml:space="preserve">ых и </w:t>
      </w:r>
      <w:r w:rsidRPr="00345AEC">
        <w:rPr>
          <w:b/>
          <w:sz w:val="28"/>
          <w:szCs w:val="28"/>
        </w:rPr>
        <w:t>торгов</w:t>
      </w:r>
      <w:r w:rsidR="0028753F">
        <w:rPr>
          <w:b/>
          <w:sz w:val="28"/>
          <w:szCs w:val="28"/>
        </w:rPr>
        <w:t>ых</w:t>
      </w:r>
      <w:r w:rsidRPr="00345AEC">
        <w:rPr>
          <w:b/>
          <w:sz w:val="28"/>
          <w:szCs w:val="28"/>
        </w:rPr>
        <w:t xml:space="preserve"> систем</w:t>
      </w:r>
      <w:r w:rsidR="0028753F">
        <w:rPr>
          <w:b/>
          <w:sz w:val="28"/>
          <w:szCs w:val="28"/>
        </w:rPr>
        <w:t xml:space="preserve"> </w:t>
      </w:r>
      <w:r w:rsidRPr="00345AEC">
        <w:rPr>
          <w:b/>
          <w:sz w:val="28"/>
          <w:szCs w:val="28"/>
        </w:rPr>
        <w:t>в международном бизнесе.</w:t>
      </w:r>
    </w:p>
    <w:p w14:paraId="215ED263" w14:textId="79916EEB" w:rsidR="00007761" w:rsidRPr="00345AEC" w:rsidRDefault="00007761" w:rsidP="00007761">
      <w:pPr>
        <w:ind w:firstLine="709"/>
        <w:jc w:val="both"/>
        <w:rPr>
          <w:sz w:val="28"/>
          <w:szCs w:val="28"/>
        </w:rPr>
      </w:pPr>
      <w:r w:rsidRPr="00345AEC">
        <w:rPr>
          <w:sz w:val="28"/>
          <w:szCs w:val="28"/>
        </w:rPr>
        <w:t>Общая характеристика информационн</w:t>
      </w:r>
      <w:r w:rsidR="0028753F">
        <w:rPr>
          <w:sz w:val="28"/>
          <w:szCs w:val="28"/>
        </w:rPr>
        <w:t>ых и торговых</w:t>
      </w:r>
      <w:r w:rsidRPr="00345AEC">
        <w:rPr>
          <w:sz w:val="28"/>
          <w:szCs w:val="28"/>
        </w:rPr>
        <w:t xml:space="preserve"> систем. Структура информационн</w:t>
      </w:r>
      <w:r w:rsidR="001F6911">
        <w:rPr>
          <w:sz w:val="28"/>
          <w:szCs w:val="28"/>
        </w:rPr>
        <w:t>о-</w:t>
      </w:r>
      <w:r w:rsidRPr="00345AEC">
        <w:rPr>
          <w:sz w:val="28"/>
          <w:szCs w:val="28"/>
        </w:rPr>
        <w:t>торгов</w:t>
      </w:r>
      <w:r w:rsidR="001F6911">
        <w:rPr>
          <w:sz w:val="28"/>
          <w:szCs w:val="28"/>
        </w:rPr>
        <w:t>ых</w:t>
      </w:r>
      <w:r w:rsidRPr="00345AEC">
        <w:rPr>
          <w:sz w:val="28"/>
          <w:szCs w:val="28"/>
        </w:rPr>
        <w:t xml:space="preserve"> системы и основные виды содержащейся в ней информации. Общая характеристика основных подразделов систем</w:t>
      </w:r>
      <w:r w:rsidR="0028753F">
        <w:rPr>
          <w:sz w:val="28"/>
          <w:szCs w:val="28"/>
        </w:rPr>
        <w:t>.</w:t>
      </w:r>
      <w:r w:rsidRPr="00345AEC">
        <w:rPr>
          <w:sz w:val="28"/>
          <w:szCs w:val="28"/>
        </w:rPr>
        <w:t xml:space="preserve"> Использование информационных окон и специализированных мониторов для поиска и обработки необходимой информации. </w:t>
      </w:r>
      <w:r w:rsidRPr="00AB6274">
        <w:rPr>
          <w:sz w:val="28"/>
          <w:szCs w:val="28"/>
        </w:rPr>
        <w:t>Поиск и обработка информации о рынках сырьевых товаров. Использование информационн</w:t>
      </w:r>
      <w:r w:rsidR="001F6911">
        <w:rPr>
          <w:sz w:val="28"/>
          <w:szCs w:val="28"/>
        </w:rPr>
        <w:t>ых</w:t>
      </w:r>
      <w:r w:rsidRPr="00AB6274">
        <w:rPr>
          <w:sz w:val="28"/>
          <w:szCs w:val="28"/>
        </w:rPr>
        <w:t xml:space="preserve"> систем для оценки текущей конъюнктуры и прогнозирования динамики цен на рынках сырьевых товаров.</w:t>
      </w:r>
      <w:r w:rsidR="001F6911">
        <w:rPr>
          <w:sz w:val="28"/>
          <w:szCs w:val="28"/>
        </w:rPr>
        <w:t xml:space="preserve"> </w:t>
      </w:r>
      <w:r w:rsidRPr="005E59CE">
        <w:rPr>
          <w:sz w:val="28"/>
          <w:szCs w:val="28"/>
        </w:rPr>
        <w:t xml:space="preserve">Поиск и анализ инструментов денежного рынка. </w:t>
      </w:r>
      <w:r w:rsidRPr="00345AEC">
        <w:rPr>
          <w:sz w:val="28"/>
          <w:szCs w:val="28"/>
        </w:rPr>
        <w:t>Использование возможностей систем</w:t>
      </w:r>
      <w:r w:rsidR="001F6911">
        <w:rPr>
          <w:sz w:val="28"/>
          <w:szCs w:val="28"/>
        </w:rPr>
        <w:t xml:space="preserve"> </w:t>
      </w:r>
      <w:r w:rsidRPr="00345AEC">
        <w:rPr>
          <w:sz w:val="28"/>
          <w:szCs w:val="28"/>
        </w:rPr>
        <w:t xml:space="preserve">для определения справедливой стоимости финансовых инструментов. Использование функционала </w:t>
      </w:r>
      <w:r w:rsidR="001F6911">
        <w:rPr>
          <w:sz w:val="28"/>
          <w:szCs w:val="28"/>
        </w:rPr>
        <w:t>систем</w:t>
      </w:r>
      <w:r w:rsidRPr="00345AEC">
        <w:rPr>
          <w:sz w:val="28"/>
          <w:szCs w:val="28"/>
        </w:rPr>
        <w:t xml:space="preserve"> при проведении фундаментального и технического анализа. Работа с макроэкономическими показателями. Анализ динамики основных фондовых индексов.</w:t>
      </w:r>
      <w:r w:rsidR="0028753F">
        <w:rPr>
          <w:sz w:val="28"/>
          <w:szCs w:val="28"/>
        </w:rPr>
        <w:t xml:space="preserve"> </w:t>
      </w:r>
      <w:r w:rsidRPr="00345AEC">
        <w:rPr>
          <w:sz w:val="28"/>
          <w:szCs w:val="28"/>
        </w:rPr>
        <w:t xml:space="preserve">Использование систем для заключения сделок на мировом финансовом рынке. </w:t>
      </w:r>
    </w:p>
    <w:p w14:paraId="4DB9DEAE" w14:textId="77777777" w:rsidR="00007761" w:rsidRDefault="00007761" w:rsidP="00007761">
      <w:pPr>
        <w:ind w:firstLine="709"/>
        <w:jc w:val="both"/>
        <w:rPr>
          <w:b/>
          <w:sz w:val="28"/>
          <w:szCs w:val="28"/>
        </w:rPr>
      </w:pPr>
    </w:p>
    <w:p w14:paraId="6EA09452" w14:textId="088D8B93" w:rsidR="00007761" w:rsidRPr="00D1313F" w:rsidRDefault="00007761" w:rsidP="00007761">
      <w:pPr>
        <w:ind w:firstLine="709"/>
        <w:jc w:val="both"/>
        <w:rPr>
          <w:b/>
          <w:sz w:val="28"/>
          <w:szCs w:val="28"/>
        </w:rPr>
      </w:pPr>
      <w:r w:rsidRPr="00D1313F">
        <w:rPr>
          <w:b/>
          <w:sz w:val="28"/>
          <w:szCs w:val="28"/>
        </w:rPr>
        <w:t>Тема 4. Использование систем</w:t>
      </w:r>
      <w:r w:rsidR="0028753F">
        <w:rPr>
          <w:b/>
          <w:sz w:val="28"/>
          <w:szCs w:val="28"/>
        </w:rPr>
        <w:t xml:space="preserve"> </w:t>
      </w:r>
      <w:r w:rsidR="0028753F">
        <w:rPr>
          <w:b/>
          <w:sz w:val="28"/>
          <w:szCs w:val="28"/>
          <w:lang w:val="en-US"/>
        </w:rPr>
        <w:t>BAHA</w:t>
      </w:r>
      <w:r w:rsidR="0028753F" w:rsidRPr="0028753F">
        <w:rPr>
          <w:b/>
          <w:sz w:val="28"/>
          <w:szCs w:val="28"/>
        </w:rPr>
        <w:t xml:space="preserve">, </w:t>
      </w:r>
      <w:r w:rsidR="0028753F">
        <w:rPr>
          <w:b/>
          <w:sz w:val="28"/>
          <w:szCs w:val="28"/>
          <w:lang w:val="en-US"/>
        </w:rPr>
        <w:t>WIND</w:t>
      </w:r>
      <w:r w:rsidR="0028753F" w:rsidRPr="0028753F">
        <w:rPr>
          <w:b/>
          <w:sz w:val="28"/>
          <w:szCs w:val="28"/>
        </w:rPr>
        <w:t xml:space="preserve">, </w:t>
      </w:r>
      <w:r w:rsidR="0028753F">
        <w:rPr>
          <w:b/>
          <w:sz w:val="28"/>
          <w:szCs w:val="28"/>
        </w:rPr>
        <w:t xml:space="preserve">СПАРК, </w:t>
      </w:r>
      <w:r w:rsidR="0028753F">
        <w:rPr>
          <w:b/>
          <w:sz w:val="28"/>
          <w:szCs w:val="28"/>
          <w:lang w:val="en-US"/>
        </w:rPr>
        <w:t>STATISTA</w:t>
      </w:r>
      <w:r w:rsidR="0028753F" w:rsidRPr="0028753F">
        <w:rPr>
          <w:b/>
          <w:sz w:val="28"/>
          <w:szCs w:val="28"/>
        </w:rPr>
        <w:t xml:space="preserve"> </w:t>
      </w:r>
      <w:r w:rsidRPr="00D1313F">
        <w:rPr>
          <w:b/>
          <w:sz w:val="28"/>
          <w:szCs w:val="28"/>
        </w:rPr>
        <w:t>в международном бизнесе.</w:t>
      </w:r>
    </w:p>
    <w:p w14:paraId="08D8A34D" w14:textId="4A635D1E" w:rsidR="00007761" w:rsidRDefault="00007761" w:rsidP="00007761">
      <w:pPr>
        <w:ind w:firstLine="709"/>
        <w:jc w:val="both"/>
        <w:rPr>
          <w:sz w:val="28"/>
          <w:szCs w:val="28"/>
        </w:rPr>
      </w:pPr>
      <w:r w:rsidRPr="00D1313F">
        <w:rPr>
          <w:sz w:val="28"/>
          <w:szCs w:val="28"/>
        </w:rPr>
        <w:t>Основные элементы</w:t>
      </w:r>
      <w:r w:rsidR="00E14EB0" w:rsidRPr="00E14EB0">
        <w:rPr>
          <w:sz w:val="28"/>
          <w:szCs w:val="28"/>
        </w:rPr>
        <w:t xml:space="preserve"> </w:t>
      </w:r>
      <w:r w:rsidR="00E14EB0">
        <w:rPr>
          <w:sz w:val="28"/>
          <w:szCs w:val="28"/>
        </w:rPr>
        <w:t>систем</w:t>
      </w:r>
      <w:r w:rsidR="00DB3892">
        <w:rPr>
          <w:sz w:val="28"/>
          <w:szCs w:val="28"/>
        </w:rPr>
        <w:t>.</w:t>
      </w:r>
      <w:r w:rsidRPr="00D1313F">
        <w:rPr>
          <w:sz w:val="28"/>
          <w:szCs w:val="28"/>
        </w:rPr>
        <w:t xml:space="preserve"> Использование</w:t>
      </w:r>
      <w:r w:rsidR="00E14EB0">
        <w:rPr>
          <w:sz w:val="28"/>
          <w:szCs w:val="28"/>
        </w:rPr>
        <w:t xml:space="preserve"> систем </w:t>
      </w:r>
      <w:r w:rsidRPr="00D1313F">
        <w:rPr>
          <w:sz w:val="28"/>
          <w:szCs w:val="28"/>
        </w:rPr>
        <w:t xml:space="preserve">для поиска и анализа макроэкономических показателей. Анализ состояния </w:t>
      </w:r>
      <w:r>
        <w:rPr>
          <w:sz w:val="28"/>
          <w:szCs w:val="28"/>
        </w:rPr>
        <w:t>экономики</w:t>
      </w:r>
      <w:r w:rsidRPr="00D1313F">
        <w:rPr>
          <w:sz w:val="28"/>
          <w:szCs w:val="28"/>
        </w:rPr>
        <w:t xml:space="preserve"> отдельных стран с использованием</w:t>
      </w:r>
      <w:r w:rsidR="00E14EB0">
        <w:rPr>
          <w:sz w:val="28"/>
          <w:szCs w:val="28"/>
        </w:rPr>
        <w:t xml:space="preserve"> систем</w:t>
      </w:r>
      <w:r w:rsidRPr="00D1313F">
        <w:rPr>
          <w:sz w:val="28"/>
          <w:szCs w:val="28"/>
        </w:rPr>
        <w:t>. Расчет справедливой стоимости финансовых инструментов. Поиск информации о публичных компаниях в систем</w:t>
      </w:r>
      <w:r w:rsidR="00E14EB0">
        <w:rPr>
          <w:sz w:val="28"/>
          <w:szCs w:val="28"/>
        </w:rPr>
        <w:t>ах</w:t>
      </w:r>
      <w:r w:rsidRPr="00D1313F">
        <w:rPr>
          <w:sz w:val="28"/>
          <w:szCs w:val="28"/>
        </w:rPr>
        <w:t xml:space="preserve">. Использование возможностей </w:t>
      </w:r>
      <w:r w:rsidR="00E14EB0">
        <w:rPr>
          <w:sz w:val="28"/>
          <w:szCs w:val="28"/>
        </w:rPr>
        <w:t xml:space="preserve">систем </w:t>
      </w:r>
      <w:r w:rsidRPr="00D1313F">
        <w:rPr>
          <w:sz w:val="28"/>
          <w:szCs w:val="28"/>
        </w:rPr>
        <w:t>для анализа биржевого и внебиржевого рынка по различным странам.</w:t>
      </w:r>
      <w:r w:rsidR="00E14EB0">
        <w:rPr>
          <w:sz w:val="28"/>
          <w:szCs w:val="28"/>
        </w:rPr>
        <w:t xml:space="preserve"> </w:t>
      </w:r>
    </w:p>
    <w:p w14:paraId="6C9110AC" w14:textId="77777777" w:rsidR="00E14EB0" w:rsidRDefault="00E14EB0" w:rsidP="00007761">
      <w:pPr>
        <w:ind w:firstLine="709"/>
        <w:jc w:val="both"/>
        <w:rPr>
          <w:b/>
          <w:sz w:val="28"/>
          <w:szCs w:val="28"/>
        </w:rPr>
      </w:pPr>
    </w:p>
    <w:p w14:paraId="79FD762B" w14:textId="7F1A7DE8" w:rsidR="00007761" w:rsidRPr="00AB69DE" w:rsidRDefault="00007761" w:rsidP="00007761">
      <w:pPr>
        <w:ind w:firstLine="709"/>
        <w:jc w:val="both"/>
        <w:rPr>
          <w:b/>
          <w:sz w:val="28"/>
          <w:szCs w:val="28"/>
        </w:rPr>
      </w:pPr>
      <w:r w:rsidRPr="000018B8">
        <w:rPr>
          <w:b/>
          <w:sz w:val="28"/>
          <w:szCs w:val="28"/>
        </w:rPr>
        <w:t xml:space="preserve">Тема 5. </w:t>
      </w:r>
      <w:r w:rsidRPr="00AB69DE">
        <w:rPr>
          <w:b/>
          <w:sz w:val="28"/>
          <w:szCs w:val="28"/>
        </w:rPr>
        <w:t xml:space="preserve">Использование информационных </w:t>
      </w:r>
      <w:r w:rsidR="00E14EB0">
        <w:rPr>
          <w:b/>
          <w:sz w:val="28"/>
          <w:szCs w:val="28"/>
        </w:rPr>
        <w:t xml:space="preserve">и </w:t>
      </w:r>
      <w:r w:rsidRPr="00AB69DE">
        <w:rPr>
          <w:b/>
          <w:sz w:val="28"/>
          <w:szCs w:val="28"/>
        </w:rPr>
        <w:t>торговых систем для целей финансового моделирования.</w:t>
      </w:r>
    </w:p>
    <w:p w14:paraId="0BAB4E7A" w14:textId="656B1E3A" w:rsidR="00007761" w:rsidRPr="000018B8" w:rsidRDefault="00007761" w:rsidP="00007761">
      <w:pPr>
        <w:ind w:firstLine="709"/>
        <w:jc w:val="both"/>
        <w:rPr>
          <w:sz w:val="28"/>
          <w:szCs w:val="28"/>
        </w:rPr>
      </w:pPr>
      <w:r w:rsidRPr="000018B8">
        <w:rPr>
          <w:sz w:val="28"/>
          <w:szCs w:val="28"/>
        </w:rPr>
        <w:t>Понятие и сущность финансового моделирования. Основные классификации финансовых моделей. Цели финансового моделирования. Практические аспекты использования финансовых моделей в информационно-торгов</w:t>
      </w:r>
      <w:r w:rsidR="001F6911">
        <w:rPr>
          <w:sz w:val="28"/>
          <w:szCs w:val="28"/>
        </w:rPr>
        <w:t>ых системах</w:t>
      </w:r>
      <w:r w:rsidRPr="000018B8">
        <w:rPr>
          <w:sz w:val="28"/>
          <w:szCs w:val="28"/>
        </w:rPr>
        <w:t xml:space="preserve">. Совместное использование информационно-торговой систем и </w:t>
      </w:r>
      <w:r w:rsidRPr="000018B8">
        <w:rPr>
          <w:sz w:val="28"/>
          <w:szCs w:val="28"/>
          <w:lang w:val="en-US"/>
        </w:rPr>
        <w:t>Microsoft</w:t>
      </w:r>
      <w:r w:rsidR="00F448AC">
        <w:rPr>
          <w:sz w:val="28"/>
          <w:szCs w:val="28"/>
        </w:rPr>
        <w:t xml:space="preserve"> </w:t>
      </w:r>
      <w:r w:rsidRPr="000018B8">
        <w:rPr>
          <w:sz w:val="28"/>
          <w:szCs w:val="28"/>
          <w:lang w:val="en-US"/>
        </w:rPr>
        <w:t>Excel</w:t>
      </w:r>
      <w:r w:rsidRPr="000018B8">
        <w:rPr>
          <w:sz w:val="28"/>
          <w:szCs w:val="28"/>
        </w:rPr>
        <w:t xml:space="preserve"> для целей финансового моделирования. Моделирование стоимости акций публичных компаний. Методы оценки стоимости компании на основе дивидендных выплат. Методы оценки стоимости компании на основе показателей денежных потоков. Расчет средневзвешенной стоимости капитала. Оценка стоимости облигаций. Расчет доходности облигаций. Построение кривых доходности по различным </w:t>
      </w:r>
      <w:r w:rsidRPr="000018B8">
        <w:rPr>
          <w:sz w:val="28"/>
          <w:szCs w:val="28"/>
        </w:rPr>
        <w:lastRenderedPageBreak/>
        <w:t xml:space="preserve">инструментам. Расчет </w:t>
      </w:r>
      <w:proofErr w:type="spellStart"/>
      <w:r w:rsidRPr="000018B8">
        <w:rPr>
          <w:sz w:val="28"/>
          <w:szCs w:val="28"/>
        </w:rPr>
        <w:t>дюрации</w:t>
      </w:r>
      <w:proofErr w:type="spellEnd"/>
      <w:r w:rsidRPr="000018B8">
        <w:rPr>
          <w:sz w:val="28"/>
          <w:szCs w:val="28"/>
        </w:rPr>
        <w:t xml:space="preserve"> и выпуклости облигаций. Использование возможностей информационных торговых систем для фундаментального анализа эмитентов на международном финансовом рынке. Сравнительный анализ финансовых показателей компаний с использованием информационных торговых систем. Моделирование влияния финансовых показателей деятельности компании на оценку ее стоимости.</w:t>
      </w:r>
      <w:r w:rsidR="00E14EB0">
        <w:rPr>
          <w:sz w:val="28"/>
          <w:szCs w:val="28"/>
        </w:rPr>
        <w:t xml:space="preserve"> </w:t>
      </w:r>
      <w:r w:rsidRPr="000018B8">
        <w:rPr>
          <w:sz w:val="28"/>
          <w:szCs w:val="28"/>
        </w:rPr>
        <w:t>Модели управления финансовыми рисками. Использование информационных торговых систем для управления финансовыми рисками.</w:t>
      </w:r>
    </w:p>
    <w:p w14:paraId="45EE65BA" w14:textId="77777777" w:rsidR="00007761" w:rsidRDefault="00007761" w:rsidP="00007761">
      <w:pPr>
        <w:ind w:firstLine="709"/>
        <w:jc w:val="both"/>
        <w:rPr>
          <w:b/>
          <w:sz w:val="28"/>
          <w:szCs w:val="28"/>
        </w:rPr>
      </w:pPr>
    </w:p>
    <w:p w14:paraId="65C16E61" w14:textId="77777777" w:rsidR="00007761" w:rsidRPr="00480780" w:rsidRDefault="00007761" w:rsidP="00007761">
      <w:pPr>
        <w:ind w:firstLine="709"/>
        <w:jc w:val="both"/>
        <w:rPr>
          <w:b/>
          <w:sz w:val="28"/>
          <w:szCs w:val="28"/>
        </w:rPr>
      </w:pPr>
      <w:r w:rsidRPr="00480780">
        <w:rPr>
          <w:b/>
          <w:sz w:val="28"/>
          <w:szCs w:val="28"/>
        </w:rPr>
        <w:t xml:space="preserve">Тема </w:t>
      </w:r>
      <w:r>
        <w:rPr>
          <w:b/>
          <w:sz w:val="28"/>
          <w:szCs w:val="28"/>
        </w:rPr>
        <w:t>6</w:t>
      </w:r>
      <w:r w:rsidRPr="00480780">
        <w:rPr>
          <w:b/>
          <w:sz w:val="28"/>
          <w:szCs w:val="28"/>
        </w:rPr>
        <w:t>. Биржевые торговые системы как важнейший элемент инфраструктуры финансового рынка.</w:t>
      </w:r>
    </w:p>
    <w:p w14:paraId="48B468F6" w14:textId="5E75C140" w:rsidR="00007761" w:rsidRPr="00480780" w:rsidRDefault="00007761" w:rsidP="00007761">
      <w:pPr>
        <w:ind w:firstLine="709"/>
        <w:jc w:val="both"/>
        <w:rPr>
          <w:sz w:val="28"/>
          <w:szCs w:val="28"/>
        </w:rPr>
      </w:pPr>
      <w:r w:rsidRPr="00480780">
        <w:rPr>
          <w:sz w:val="28"/>
          <w:szCs w:val="28"/>
        </w:rPr>
        <w:t xml:space="preserve">Понятие биржевого и внебиржевого рынка. Современные тенденции развития биржевого рынка в развитых и развивающихся странах. Требования, предъявляемые регуляторами к биржам. Общая характеристика крупнейших мировых бирж: </w:t>
      </w:r>
      <w:proofErr w:type="spellStart"/>
      <w:r w:rsidRPr="00480780">
        <w:rPr>
          <w:sz w:val="28"/>
          <w:szCs w:val="28"/>
          <w:lang w:val="en-US"/>
        </w:rPr>
        <w:t>NewYorkStockExchange</w:t>
      </w:r>
      <w:proofErr w:type="spellEnd"/>
      <w:r w:rsidRPr="004C208B">
        <w:rPr>
          <w:sz w:val="28"/>
          <w:szCs w:val="28"/>
        </w:rPr>
        <w:t xml:space="preserve"> (</w:t>
      </w:r>
      <w:r w:rsidRPr="00480780">
        <w:rPr>
          <w:sz w:val="28"/>
          <w:szCs w:val="28"/>
          <w:lang w:val="en-US"/>
        </w:rPr>
        <w:t>NYSE</w:t>
      </w:r>
      <w:r w:rsidRPr="004C208B">
        <w:rPr>
          <w:sz w:val="28"/>
          <w:szCs w:val="28"/>
        </w:rPr>
        <w:t xml:space="preserve">), </w:t>
      </w:r>
      <w:r w:rsidRPr="00480780">
        <w:rPr>
          <w:sz w:val="28"/>
          <w:szCs w:val="28"/>
          <w:lang w:val="en-US"/>
        </w:rPr>
        <w:t>National</w:t>
      </w:r>
      <w:r w:rsidR="005347A6">
        <w:rPr>
          <w:sz w:val="28"/>
          <w:szCs w:val="28"/>
        </w:rPr>
        <w:t xml:space="preserve"> </w:t>
      </w:r>
      <w:r w:rsidRPr="00480780">
        <w:rPr>
          <w:sz w:val="28"/>
          <w:szCs w:val="28"/>
          <w:lang w:val="en-US"/>
        </w:rPr>
        <w:t>Association</w:t>
      </w:r>
      <w:r w:rsidR="005347A6">
        <w:rPr>
          <w:sz w:val="28"/>
          <w:szCs w:val="28"/>
        </w:rPr>
        <w:t xml:space="preserve"> </w:t>
      </w:r>
      <w:r w:rsidRPr="00480780">
        <w:rPr>
          <w:sz w:val="28"/>
          <w:szCs w:val="28"/>
          <w:lang w:val="en-US"/>
        </w:rPr>
        <w:t>of</w:t>
      </w:r>
      <w:r w:rsidR="005347A6">
        <w:rPr>
          <w:sz w:val="28"/>
          <w:szCs w:val="28"/>
        </w:rPr>
        <w:t xml:space="preserve"> </w:t>
      </w:r>
      <w:r w:rsidRPr="00480780">
        <w:rPr>
          <w:sz w:val="28"/>
          <w:szCs w:val="28"/>
          <w:lang w:val="en-US"/>
        </w:rPr>
        <w:t>Securities</w:t>
      </w:r>
      <w:r w:rsidR="005347A6">
        <w:rPr>
          <w:sz w:val="28"/>
          <w:szCs w:val="28"/>
        </w:rPr>
        <w:t xml:space="preserve"> </w:t>
      </w:r>
      <w:r w:rsidRPr="00480780">
        <w:rPr>
          <w:sz w:val="28"/>
          <w:szCs w:val="28"/>
          <w:lang w:val="en-US"/>
        </w:rPr>
        <w:t>Dealers</w:t>
      </w:r>
      <w:r w:rsidR="005347A6">
        <w:rPr>
          <w:sz w:val="28"/>
          <w:szCs w:val="28"/>
        </w:rPr>
        <w:t xml:space="preserve"> </w:t>
      </w:r>
      <w:r w:rsidRPr="00480780">
        <w:rPr>
          <w:sz w:val="28"/>
          <w:szCs w:val="28"/>
          <w:lang w:val="en-US"/>
        </w:rPr>
        <w:t>Automated</w:t>
      </w:r>
      <w:r w:rsidR="005347A6">
        <w:rPr>
          <w:sz w:val="28"/>
          <w:szCs w:val="28"/>
        </w:rPr>
        <w:t xml:space="preserve"> </w:t>
      </w:r>
      <w:r w:rsidRPr="00480780">
        <w:rPr>
          <w:sz w:val="28"/>
          <w:szCs w:val="28"/>
          <w:lang w:val="en-US"/>
        </w:rPr>
        <w:t>Quotation</w:t>
      </w:r>
      <w:r w:rsidRPr="004C208B">
        <w:rPr>
          <w:sz w:val="28"/>
          <w:szCs w:val="28"/>
        </w:rPr>
        <w:t xml:space="preserve"> (</w:t>
      </w:r>
      <w:r w:rsidRPr="00480780">
        <w:rPr>
          <w:sz w:val="28"/>
          <w:szCs w:val="28"/>
          <w:lang w:val="en-US"/>
        </w:rPr>
        <w:t>NASDAQ</w:t>
      </w:r>
      <w:r w:rsidRPr="004C208B">
        <w:rPr>
          <w:sz w:val="28"/>
          <w:szCs w:val="28"/>
        </w:rPr>
        <w:t xml:space="preserve">), </w:t>
      </w:r>
      <w:r w:rsidRPr="00480780">
        <w:rPr>
          <w:sz w:val="28"/>
          <w:szCs w:val="28"/>
          <w:lang w:val="en-US"/>
        </w:rPr>
        <w:t>Japan</w:t>
      </w:r>
      <w:r w:rsidR="005347A6">
        <w:rPr>
          <w:sz w:val="28"/>
          <w:szCs w:val="28"/>
        </w:rPr>
        <w:t xml:space="preserve"> </w:t>
      </w:r>
      <w:r w:rsidRPr="00480780">
        <w:rPr>
          <w:sz w:val="28"/>
          <w:szCs w:val="28"/>
          <w:lang w:val="en-US"/>
        </w:rPr>
        <w:t>Exchange</w:t>
      </w:r>
      <w:r w:rsidR="005347A6">
        <w:rPr>
          <w:sz w:val="28"/>
          <w:szCs w:val="28"/>
        </w:rPr>
        <w:t xml:space="preserve"> </w:t>
      </w:r>
      <w:r w:rsidRPr="00480780">
        <w:rPr>
          <w:sz w:val="28"/>
          <w:szCs w:val="28"/>
          <w:lang w:val="en-US"/>
        </w:rPr>
        <w:t>Group</w:t>
      </w:r>
      <w:r w:rsidRPr="004C208B">
        <w:rPr>
          <w:sz w:val="28"/>
          <w:szCs w:val="28"/>
        </w:rPr>
        <w:t xml:space="preserve"> (</w:t>
      </w:r>
      <w:r w:rsidRPr="00480780">
        <w:rPr>
          <w:sz w:val="28"/>
          <w:szCs w:val="28"/>
          <w:lang w:val="en-US"/>
        </w:rPr>
        <w:t>JPX</w:t>
      </w:r>
      <w:r w:rsidRPr="004C208B">
        <w:rPr>
          <w:sz w:val="28"/>
          <w:szCs w:val="28"/>
        </w:rPr>
        <w:t xml:space="preserve">), </w:t>
      </w:r>
      <w:r w:rsidRPr="00480780">
        <w:rPr>
          <w:sz w:val="28"/>
          <w:szCs w:val="28"/>
          <w:lang w:val="en-US"/>
        </w:rPr>
        <w:t>Shanghai</w:t>
      </w:r>
      <w:r w:rsidR="005347A6">
        <w:rPr>
          <w:sz w:val="28"/>
          <w:szCs w:val="28"/>
        </w:rPr>
        <w:t xml:space="preserve"> </w:t>
      </w:r>
      <w:r w:rsidRPr="00480780">
        <w:rPr>
          <w:sz w:val="28"/>
          <w:szCs w:val="28"/>
          <w:lang w:val="en-US"/>
        </w:rPr>
        <w:t>Stock</w:t>
      </w:r>
      <w:r w:rsidR="005347A6">
        <w:rPr>
          <w:sz w:val="28"/>
          <w:szCs w:val="28"/>
        </w:rPr>
        <w:t xml:space="preserve"> </w:t>
      </w:r>
      <w:r w:rsidRPr="00480780">
        <w:rPr>
          <w:sz w:val="28"/>
          <w:szCs w:val="28"/>
          <w:lang w:val="en-US"/>
        </w:rPr>
        <w:t>Exchange</w:t>
      </w:r>
      <w:r w:rsidRPr="004C208B">
        <w:rPr>
          <w:sz w:val="28"/>
          <w:szCs w:val="28"/>
        </w:rPr>
        <w:t xml:space="preserve"> (</w:t>
      </w:r>
      <w:r w:rsidRPr="00480780">
        <w:rPr>
          <w:sz w:val="28"/>
          <w:szCs w:val="28"/>
          <w:lang w:val="en-US"/>
        </w:rPr>
        <w:t>SSE</w:t>
      </w:r>
      <w:r w:rsidRPr="004C208B">
        <w:rPr>
          <w:sz w:val="28"/>
          <w:szCs w:val="28"/>
        </w:rPr>
        <w:t xml:space="preserve">), </w:t>
      </w:r>
      <w:r w:rsidRPr="00480780">
        <w:rPr>
          <w:sz w:val="28"/>
          <w:szCs w:val="28"/>
          <w:lang w:val="en-US"/>
        </w:rPr>
        <w:t>Euronext</w:t>
      </w:r>
      <w:r w:rsidRPr="004C208B">
        <w:rPr>
          <w:sz w:val="28"/>
          <w:szCs w:val="28"/>
        </w:rPr>
        <w:t xml:space="preserve">, </w:t>
      </w:r>
      <w:r w:rsidRPr="00480780">
        <w:rPr>
          <w:sz w:val="28"/>
          <w:szCs w:val="28"/>
          <w:lang w:val="en-US"/>
        </w:rPr>
        <w:t>London</w:t>
      </w:r>
      <w:r w:rsidR="005347A6">
        <w:rPr>
          <w:sz w:val="28"/>
          <w:szCs w:val="28"/>
        </w:rPr>
        <w:t xml:space="preserve"> </w:t>
      </w:r>
      <w:r w:rsidRPr="00480780">
        <w:rPr>
          <w:sz w:val="28"/>
          <w:szCs w:val="28"/>
          <w:lang w:val="en-US"/>
        </w:rPr>
        <w:t>Stock</w:t>
      </w:r>
      <w:r w:rsidR="005347A6">
        <w:rPr>
          <w:sz w:val="28"/>
          <w:szCs w:val="28"/>
        </w:rPr>
        <w:t xml:space="preserve"> </w:t>
      </w:r>
      <w:r w:rsidRPr="00480780">
        <w:rPr>
          <w:sz w:val="28"/>
          <w:szCs w:val="28"/>
          <w:lang w:val="en-US"/>
        </w:rPr>
        <w:t>Exchange</w:t>
      </w:r>
      <w:r w:rsidRPr="004C208B">
        <w:rPr>
          <w:sz w:val="28"/>
          <w:szCs w:val="28"/>
        </w:rPr>
        <w:t xml:space="preserve"> (</w:t>
      </w:r>
      <w:r w:rsidRPr="00480780">
        <w:rPr>
          <w:sz w:val="28"/>
          <w:szCs w:val="28"/>
          <w:lang w:val="en-US"/>
        </w:rPr>
        <w:t>LSE</w:t>
      </w:r>
      <w:r w:rsidRPr="004C208B">
        <w:rPr>
          <w:sz w:val="28"/>
          <w:szCs w:val="28"/>
        </w:rPr>
        <w:t>)</w:t>
      </w:r>
      <w:r w:rsidRPr="00480780">
        <w:rPr>
          <w:sz w:val="28"/>
          <w:szCs w:val="28"/>
        </w:rPr>
        <w:t xml:space="preserve">. Режимы биржевых торгов и их особенности. Особенности биржевых торговых систем ведущих мировых бирж. Роль и место Московской Биржи в финансовой системе Российской Федерации. История развития Московской Биржи. Допуск к торгам на Московской бирже. Организация торгов. Требования Московской Биржи к участникам торгов. Режимы биржевых торгов на Московской Бирже. Основные рынки, представленные на Московской Бирже: фондовый рынок, срочный рынок, валютный рынок, денежный рынок, товарный рынок, рынок стандартизированных производных финансовых инструментов. Общая характеристика торговых систем Московской Биржи. </w:t>
      </w:r>
      <w:proofErr w:type="spellStart"/>
      <w:r w:rsidRPr="00480780">
        <w:rPr>
          <w:sz w:val="28"/>
          <w:szCs w:val="28"/>
          <w:lang w:val="en-US"/>
        </w:rPr>
        <w:t>MOEXTradeSE</w:t>
      </w:r>
      <w:proofErr w:type="spellEnd"/>
      <w:r w:rsidRPr="00480780">
        <w:rPr>
          <w:sz w:val="28"/>
          <w:szCs w:val="28"/>
        </w:rPr>
        <w:t xml:space="preserve"> – терминал участника торгов на фондовом рынке. </w:t>
      </w:r>
      <w:proofErr w:type="spellStart"/>
      <w:r w:rsidRPr="00480780">
        <w:rPr>
          <w:sz w:val="28"/>
          <w:szCs w:val="28"/>
          <w:lang w:val="en-US"/>
        </w:rPr>
        <w:t>MOEXTradeCurrency</w:t>
      </w:r>
      <w:proofErr w:type="spellEnd"/>
      <w:r w:rsidRPr="00480780">
        <w:rPr>
          <w:sz w:val="28"/>
          <w:szCs w:val="28"/>
        </w:rPr>
        <w:t xml:space="preserve"> – терминал участника торгов на валютном </w:t>
      </w:r>
      <w:r w:rsidR="00A00BD8" w:rsidRPr="00480780">
        <w:rPr>
          <w:sz w:val="28"/>
          <w:szCs w:val="28"/>
        </w:rPr>
        <w:t>рынке</w:t>
      </w:r>
      <w:r w:rsidR="00A00BD8">
        <w:rPr>
          <w:sz w:val="28"/>
          <w:szCs w:val="28"/>
        </w:rPr>
        <w:t>.</w:t>
      </w:r>
      <w:r w:rsidR="00A00BD8" w:rsidRPr="00B6465B">
        <w:rPr>
          <w:sz w:val="28"/>
          <w:szCs w:val="28"/>
        </w:rPr>
        <w:t xml:space="preserve"> </w:t>
      </w:r>
      <w:proofErr w:type="spellStart"/>
      <w:r w:rsidR="00A00BD8" w:rsidRPr="00480780">
        <w:rPr>
          <w:sz w:val="28"/>
          <w:szCs w:val="28"/>
          <w:lang w:val="en-US"/>
        </w:rPr>
        <w:t>MOEXTradeTI</w:t>
      </w:r>
      <w:proofErr w:type="spellEnd"/>
      <w:r w:rsidRPr="00480780">
        <w:rPr>
          <w:sz w:val="28"/>
          <w:szCs w:val="28"/>
        </w:rPr>
        <w:t xml:space="preserve"> – терминал участника на денежном рынке. Использование торговых систем Московской Биржи для работы на российском финансовом рынке с учетом задач, стоящих перед различными группами участников финансового рынка.</w:t>
      </w:r>
    </w:p>
    <w:p w14:paraId="4C2B8A85" w14:textId="77777777" w:rsidR="00CF69CD" w:rsidRPr="00CF69CD" w:rsidRDefault="00CF69CD" w:rsidP="00DE287E">
      <w:pPr>
        <w:pStyle w:val="1"/>
        <w:spacing w:line="276" w:lineRule="auto"/>
        <w:ind w:left="2124" w:firstLine="708"/>
        <w:rPr>
          <w:rFonts w:ascii="Times New Roman" w:hAnsi="Times New Roman"/>
          <w:color w:val="auto"/>
          <w:sz w:val="28"/>
          <w:szCs w:val="28"/>
          <w:lang w:val="ru-RU"/>
        </w:rPr>
      </w:pPr>
      <w:bookmarkStart w:id="7" w:name="_Toc3995504"/>
      <w:bookmarkStart w:id="8" w:name="_Toc85635990"/>
    </w:p>
    <w:p w14:paraId="3D6DF266" w14:textId="33CCD054" w:rsidR="00DE287E" w:rsidRPr="00CF69CD" w:rsidRDefault="00CF69CD" w:rsidP="00411003">
      <w:pPr>
        <w:pStyle w:val="1"/>
        <w:numPr>
          <w:ilvl w:val="1"/>
          <w:numId w:val="21"/>
        </w:numPr>
        <w:spacing w:line="276" w:lineRule="auto"/>
        <w:rPr>
          <w:rFonts w:ascii="Times New Roman" w:hAnsi="Times New Roman"/>
          <w:color w:val="auto"/>
          <w:sz w:val="28"/>
          <w:szCs w:val="28"/>
          <w:lang w:val="ru-RU"/>
        </w:rPr>
      </w:pPr>
      <w:bookmarkStart w:id="9" w:name="_Toc118630583"/>
      <w:r w:rsidRPr="00CF69CD">
        <w:rPr>
          <w:rFonts w:ascii="Times New Roman" w:hAnsi="Times New Roman"/>
          <w:color w:val="auto"/>
          <w:sz w:val="28"/>
          <w:szCs w:val="28"/>
          <w:lang w:val="ru-RU"/>
        </w:rPr>
        <w:t>Учебно-</w:t>
      </w:r>
      <w:r w:rsidR="00DE287E" w:rsidRPr="00CF69CD">
        <w:rPr>
          <w:rFonts w:ascii="Times New Roman" w:hAnsi="Times New Roman"/>
          <w:color w:val="auto"/>
          <w:sz w:val="28"/>
          <w:szCs w:val="28"/>
          <w:lang w:val="ru-RU"/>
        </w:rPr>
        <w:t>тематический план</w:t>
      </w:r>
      <w:bookmarkEnd w:id="7"/>
      <w:bookmarkEnd w:id="8"/>
      <w:bookmarkEnd w:id="9"/>
    </w:p>
    <w:tbl>
      <w:tblPr>
        <w:tblW w:w="9435" w:type="dxa"/>
        <w:tblLayout w:type="fixed"/>
        <w:tblCellMar>
          <w:left w:w="40" w:type="dxa"/>
          <w:right w:w="40" w:type="dxa"/>
        </w:tblCellMar>
        <w:tblLook w:val="04A0" w:firstRow="1" w:lastRow="0" w:firstColumn="1" w:lastColumn="0" w:noHBand="0" w:noVBand="1"/>
      </w:tblPr>
      <w:tblGrid>
        <w:gridCol w:w="461"/>
        <w:gridCol w:w="2650"/>
        <w:gridCol w:w="709"/>
        <w:gridCol w:w="850"/>
        <w:gridCol w:w="709"/>
        <w:gridCol w:w="1040"/>
        <w:gridCol w:w="1086"/>
        <w:gridCol w:w="1930"/>
      </w:tblGrid>
      <w:tr w:rsidR="00CF69CD" w:rsidRPr="00CF69CD" w14:paraId="6381F724" w14:textId="77777777" w:rsidTr="005E26DF">
        <w:trPr>
          <w:trHeight w:val="458"/>
        </w:trPr>
        <w:tc>
          <w:tcPr>
            <w:tcW w:w="461" w:type="dxa"/>
            <w:vMerge w:val="restart"/>
            <w:tcBorders>
              <w:top w:val="single" w:sz="6" w:space="0" w:color="auto"/>
              <w:left w:val="single" w:sz="6" w:space="0" w:color="auto"/>
              <w:right w:val="single" w:sz="6" w:space="0" w:color="auto"/>
            </w:tcBorders>
            <w:shd w:val="clear" w:color="auto" w:fill="FFFFFF"/>
            <w:vAlign w:val="center"/>
            <w:hideMark/>
          </w:tcPr>
          <w:p w14:paraId="151A6E42" w14:textId="77777777" w:rsidR="00CF69CD" w:rsidRPr="00CF69CD" w:rsidRDefault="00CF69CD" w:rsidP="007918C6">
            <w:pPr>
              <w:shd w:val="clear" w:color="auto" w:fill="FFFFFF"/>
              <w:jc w:val="center"/>
              <w:rPr>
                <w:sz w:val="18"/>
                <w:szCs w:val="18"/>
              </w:rPr>
            </w:pPr>
            <w:r w:rsidRPr="00CF69CD">
              <w:rPr>
                <w:b/>
                <w:bCs/>
                <w:sz w:val="18"/>
                <w:szCs w:val="18"/>
              </w:rPr>
              <w:t>№ п/п</w:t>
            </w:r>
          </w:p>
        </w:tc>
        <w:tc>
          <w:tcPr>
            <w:tcW w:w="2650" w:type="dxa"/>
            <w:vMerge w:val="restart"/>
            <w:tcBorders>
              <w:top w:val="single" w:sz="6" w:space="0" w:color="auto"/>
              <w:left w:val="single" w:sz="6" w:space="0" w:color="auto"/>
              <w:right w:val="single" w:sz="6" w:space="0" w:color="auto"/>
            </w:tcBorders>
            <w:shd w:val="clear" w:color="auto" w:fill="FFFFFF"/>
            <w:vAlign w:val="center"/>
            <w:hideMark/>
          </w:tcPr>
          <w:p w14:paraId="320484B0" w14:textId="77777777" w:rsidR="00CF69CD" w:rsidRPr="0077494A" w:rsidRDefault="00CF69CD" w:rsidP="007918C6">
            <w:pPr>
              <w:shd w:val="clear" w:color="auto" w:fill="FFFFFF"/>
              <w:rPr>
                <w:sz w:val="18"/>
                <w:szCs w:val="18"/>
              </w:rPr>
            </w:pPr>
            <w:r w:rsidRPr="0077494A">
              <w:rPr>
                <w:b/>
                <w:bCs/>
                <w:sz w:val="18"/>
                <w:szCs w:val="18"/>
              </w:rPr>
              <w:t>Наименование темы (раздела) дисциплины</w:t>
            </w:r>
          </w:p>
        </w:tc>
        <w:tc>
          <w:tcPr>
            <w:tcW w:w="4394"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72631BF1" w14:textId="77777777" w:rsidR="00CF69CD" w:rsidRPr="0077494A" w:rsidRDefault="00CF69CD" w:rsidP="007918C6">
            <w:pPr>
              <w:shd w:val="clear" w:color="auto" w:fill="FFFFFF"/>
              <w:jc w:val="center"/>
              <w:rPr>
                <w:sz w:val="18"/>
                <w:szCs w:val="18"/>
              </w:rPr>
            </w:pPr>
            <w:r w:rsidRPr="0077494A">
              <w:rPr>
                <w:b/>
                <w:bCs/>
                <w:sz w:val="18"/>
                <w:szCs w:val="18"/>
              </w:rPr>
              <w:t>Трудоемкость в часах</w:t>
            </w:r>
          </w:p>
        </w:tc>
        <w:tc>
          <w:tcPr>
            <w:tcW w:w="193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F33DBBE" w14:textId="77777777" w:rsidR="00CF69CD" w:rsidRPr="0077494A" w:rsidRDefault="00CF69CD" w:rsidP="007918C6">
            <w:pPr>
              <w:shd w:val="clear" w:color="auto" w:fill="FFFFFF"/>
              <w:rPr>
                <w:b/>
                <w:bCs/>
                <w:sz w:val="18"/>
                <w:szCs w:val="18"/>
              </w:rPr>
            </w:pPr>
            <w:r w:rsidRPr="0077494A">
              <w:rPr>
                <w:b/>
                <w:bCs/>
                <w:sz w:val="18"/>
                <w:szCs w:val="18"/>
              </w:rPr>
              <w:t>Формы текущего контроля успеваемости</w:t>
            </w:r>
          </w:p>
        </w:tc>
      </w:tr>
      <w:tr w:rsidR="00CF69CD" w:rsidRPr="00CF69CD" w14:paraId="1F752797" w14:textId="77777777" w:rsidTr="005E26DF">
        <w:trPr>
          <w:trHeight w:val="502"/>
        </w:trPr>
        <w:tc>
          <w:tcPr>
            <w:tcW w:w="461" w:type="dxa"/>
            <w:vMerge/>
            <w:tcBorders>
              <w:left w:val="single" w:sz="6" w:space="0" w:color="auto"/>
              <w:right w:val="single" w:sz="6" w:space="0" w:color="auto"/>
            </w:tcBorders>
            <w:shd w:val="clear" w:color="auto" w:fill="FFFFFF"/>
          </w:tcPr>
          <w:p w14:paraId="0BF3083B" w14:textId="77777777" w:rsidR="00CF69CD" w:rsidRPr="00CF69CD" w:rsidRDefault="00CF69CD" w:rsidP="007918C6"/>
        </w:tc>
        <w:tc>
          <w:tcPr>
            <w:tcW w:w="2650" w:type="dxa"/>
            <w:vMerge/>
            <w:tcBorders>
              <w:left w:val="single" w:sz="6" w:space="0" w:color="auto"/>
              <w:right w:val="single" w:sz="6" w:space="0" w:color="auto"/>
            </w:tcBorders>
            <w:shd w:val="clear" w:color="auto" w:fill="FFFFFF"/>
          </w:tcPr>
          <w:p w14:paraId="058F8558" w14:textId="77777777" w:rsidR="00CF69CD" w:rsidRPr="0077494A" w:rsidRDefault="00CF69CD" w:rsidP="007918C6"/>
        </w:tc>
        <w:tc>
          <w:tcPr>
            <w:tcW w:w="709" w:type="dxa"/>
            <w:vMerge w:val="restart"/>
            <w:tcBorders>
              <w:top w:val="single" w:sz="6" w:space="0" w:color="auto"/>
              <w:left w:val="single" w:sz="6" w:space="0" w:color="auto"/>
              <w:right w:val="single" w:sz="6" w:space="0" w:color="auto"/>
            </w:tcBorders>
            <w:shd w:val="clear" w:color="auto" w:fill="FFFFFF"/>
            <w:vAlign w:val="center"/>
            <w:hideMark/>
          </w:tcPr>
          <w:p w14:paraId="6DFB4680" w14:textId="77777777" w:rsidR="00CF69CD" w:rsidRPr="0077494A" w:rsidRDefault="00CF69CD" w:rsidP="007918C6">
            <w:pPr>
              <w:shd w:val="clear" w:color="auto" w:fill="FFFFFF"/>
              <w:jc w:val="center"/>
              <w:rPr>
                <w:sz w:val="18"/>
                <w:szCs w:val="18"/>
              </w:rPr>
            </w:pPr>
            <w:r w:rsidRPr="0077494A">
              <w:rPr>
                <w:b/>
                <w:bCs/>
                <w:sz w:val="18"/>
                <w:szCs w:val="18"/>
              </w:rPr>
              <w:t>Всего</w:t>
            </w:r>
          </w:p>
        </w:tc>
        <w:tc>
          <w:tcPr>
            <w:tcW w:w="2599"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BCC8BEB" w14:textId="77777777" w:rsidR="00CF69CD" w:rsidRPr="0077494A" w:rsidRDefault="00CF69CD" w:rsidP="007918C6">
            <w:pPr>
              <w:shd w:val="clear" w:color="auto" w:fill="FFFFFF"/>
              <w:jc w:val="center"/>
              <w:rPr>
                <w:sz w:val="18"/>
                <w:szCs w:val="18"/>
              </w:rPr>
            </w:pPr>
            <w:r w:rsidRPr="0077494A">
              <w:rPr>
                <w:b/>
                <w:bCs/>
                <w:sz w:val="18"/>
                <w:szCs w:val="18"/>
              </w:rPr>
              <w:t>Аудиторная работа</w:t>
            </w:r>
          </w:p>
        </w:tc>
        <w:tc>
          <w:tcPr>
            <w:tcW w:w="1086"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120941B" w14:textId="77777777" w:rsidR="00CF69CD" w:rsidRPr="0077494A" w:rsidRDefault="00CF69CD" w:rsidP="007918C6">
            <w:pPr>
              <w:shd w:val="clear" w:color="auto" w:fill="FFFFFF"/>
              <w:rPr>
                <w:b/>
                <w:bCs/>
                <w:sz w:val="18"/>
                <w:szCs w:val="18"/>
              </w:rPr>
            </w:pPr>
            <w:r w:rsidRPr="0077494A">
              <w:rPr>
                <w:b/>
                <w:bCs/>
                <w:sz w:val="18"/>
                <w:szCs w:val="18"/>
              </w:rPr>
              <w:t>Самостоятельная работа</w:t>
            </w:r>
          </w:p>
        </w:tc>
        <w:tc>
          <w:tcPr>
            <w:tcW w:w="1930" w:type="dxa"/>
            <w:vMerge/>
            <w:tcBorders>
              <w:top w:val="single" w:sz="6" w:space="0" w:color="auto"/>
              <w:left w:val="single" w:sz="6" w:space="0" w:color="auto"/>
              <w:bottom w:val="single" w:sz="6" w:space="0" w:color="auto"/>
              <w:right w:val="single" w:sz="6" w:space="0" w:color="auto"/>
            </w:tcBorders>
            <w:vAlign w:val="center"/>
            <w:hideMark/>
          </w:tcPr>
          <w:p w14:paraId="69DEB290" w14:textId="77777777" w:rsidR="00CF69CD" w:rsidRPr="0077494A" w:rsidRDefault="00CF69CD" w:rsidP="007918C6">
            <w:pPr>
              <w:rPr>
                <w:b/>
                <w:bCs/>
              </w:rPr>
            </w:pPr>
          </w:p>
        </w:tc>
      </w:tr>
      <w:tr w:rsidR="005E26DF" w:rsidRPr="00CF69CD" w14:paraId="0B7FCBD2" w14:textId="77777777" w:rsidTr="005E26DF">
        <w:trPr>
          <w:trHeight w:hRule="exact" w:val="712"/>
        </w:trPr>
        <w:tc>
          <w:tcPr>
            <w:tcW w:w="461" w:type="dxa"/>
            <w:vMerge/>
            <w:tcBorders>
              <w:left w:val="single" w:sz="6" w:space="0" w:color="auto"/>
              <w:bottom w:val="single" w:sz="6" w:space="0" w:color="auto"/>
              <w:right w:val="single" w:sz="6" w:space="0" w:color="auto"/>
            </w:tcBorders>
            <w:shd w:val="clear" w:color="auto" w:fill="FFFFFF"/>
          </w:tcPr>
          <w:p w14:paraId="6C7C8732" w14:textId="77777777" w:rsidR="005E26DF" w:rsidRPr="00CF69CD" w:rsidRDefault="005E26DF" w:rsidP="007918C6"/>
        </w:tc>
        <w:tc>
          <w:tcPr>
            <w:tcW w:w="2650" w:type="dxa"/>
            <w:vMerge/>
            <w:tcBorders>
              <w:left w:val="single" w:sz="6" w:space="0" w:color="auto"/>
              <w:bottom w:val="single" w:sz="6" w:space="0" w:color="auto"/>
              <w:right w:val="single" w:sz="6" w:space="0" w:color="auto"/>
            </w:tcBorders>
            <w:shd w:val="clear" w:color="auto" w:fill="FFFFFF"/>
          </w:tcPr>
          <w:p w14:paraId="005B83FA" w14:textId="77777777" w:rsidR="005E26DF" w:rsidRPr="0077494A" w:rsidRDefault="005E26DF" w:rsidP="007918C6"/>
        </w:tc>
        <w:tc>
          <w:tcPr>
            <w:tcW w:w="709" w:type="dxa"/>
            <w:vMerge/>
            <w:tcBorders>
              <w:left w:val="single" w:sz="6" w:space="0" w:color="auto"/>
              <w:bottom w:val="single" w:sz="6" w:space="0" w:color="auto"/>
              <w:right w:val="single" w:sz="6" w:space="0" w:color="auto"/>
            </w:tcBorders>
            <w:shd w:val="clear" w:color="auto" w:fill="FFFFFF"/>
          </w:tcPr>
          <w:p w14:paraId="51E2B635" w14:textId="77777777" w:rsidR="005E26DF" w:rsidRPr="0077494A" w:rsidRDefault="005E26DF" w:rsidP="007918C6"/>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174E56D" w14:textId="77777777" w:rsidR="005E26DF" w:rsidRPr="0077494A" w:rsidRDefault="005E26DF" w:rsidP="007918C6">
            <w:pPr>
              <w:shd w:val="clear" w:color="auto" w:fill="FFFFFF"/>
              <w:jc w:val="center"/>
              <w:rPr>
                <w:b/>
                <w:sz w:val="18"/>
                <w:szCs w:val="18"/>
              </w:rPr>
            </w:pPr>
            <w:r w:rsidRPr="0077494A">
              <w:rPr>
                <w:b/>
                <w:sz w:val="18"/>
                <w:szCs w:val="18"/>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C92441C" w14:textId="77777777" w:rsidR="005E26DF" w:rsidRPr="0077494A" w:rsidRDefault="005E26DF" w:rsidP="007918C6">
            <w:pPr>
              <w:shd w:val="clear" w:color="auto" w:fill="FFFFFF"/>
              <w:rPr>
                <w:b/>
                <w:bCs/>
                <w:sz w:val="18"/>
                <w:szCs w:val="18"/>
              </w:rPr>
            </w:pPr>
            <w:r w:rsidRPr="0077494A">
              <w:rPr>
                <w:b/>
                <w:sz w:val="18"/>
                <w:szCs w:val="18"/>
              </w:rPr>
              <w:t>Лекц</w:t>
            </w:r>
            <w:r w:rsidRPr="0077494A">
              <w:rPr>
                <w:b/>
                <w:bCs/>
                <w:sz w:val="18"/>
                <w:szCs w:val="18"/>
              </w:rPr>
              <w:t>ии</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124BEB40" w14:textId="77777777" w:rsidR="005E26DF" w:rsidRPr="0077494A" w:rsidRDefault="005E26DF" w:rsidP="007918C6">
            <w:pPr>
              <w:shd w:val="clear" w:color="auto" w:fill="FFFFFF"/>
              <w:rPr>
                <w:b/>
                <w:sz w:val="18"/>
                <w:szCs w:val="18"/>
              </w:rPr>
            </w:pPr>
            <w:proofErr w:type="spellStart"/>
            <w:r w:rsidRPr="0077494A">
              <w:rPr>
                <w:b/>
                <w:sz w:val="18"/>
                <w:szCs w:val="18"/>
              </w:rPr>
              <w:t>Практ</w:t>
            </w:r>
            <w:proofErr w:type="spellEnd"/>
            <w:r w:rsidRPr="0077494A">
              <w:rPr>
                <w:b/>
                <w:sz w:val="18"/>
                <w:szCs w:val="18"/>
              </w:rPr>
              <w:t xml:space="preserve">. и </w:t>
            </w:r>
            <w:proofErr w:type="spellStart"/>
            <w:r w:rsidRPr="0077494A">
              <w:rPr>
                <w:b/>
                <w:sz w:val="18"/>
                <w:szCs w:val="18"/>
              </w:rPr>
              <w:t>семин</w:t>
            </w:r>
            <w:proofErr w:type="spellEnd"/>
            <w:r w:rsidRPr="0077494A">
              <w:rPr>
                <w:b/>
                <w:sz w:val="18"/>
                <w:szCs w:val="18"/>
              </w:rPr>
              <w:t>. занятия</w:t>
            </w:r>
          </w:p>
        </w:tc>
        <w:tc>
          <w:tcPr>
            <w:tcW w:w="1086" w:type="dxa"/>
            <w:vMerge/>
            <w:tcBorders>
              <w:top w:val="single" w:sz="6" w:space="0" w:color="auto"/>
              <w:left w:val="single" w:sz="6" w:space="0" w:color="auto"/>
              <w:bottom w:val="single" w:sz="6" w:space="0" w:color="auto"/>
              <w:right w:val="single" w:sz="6" w:space="0" w:color="auto"/>
            </w:tcBorders>
            <w:vAlign w:val="center"/>
            <w:hideMark/>
          </w:tcPr>
          <w:p w14:paraId="058CA5AF" w14:textId="77777777" w:rsidR="005E26DF" w:rsidRPr="0077494A" w:rsidRDefault="005E26DF" w:rsidP="007918C6">
            <w:pPr>
              <w:rPr>
                <w:b/>
                <w:bCs/>
                <w:color w:val="0033CC"/>
              </w:rPr>
            </w:pPr>
          </w:p>
        </w:tc>
        <w:tc>
          <w:tcPr>
            <w:tcW w:w="1930" w:type="dxa"/>
            <w:vMerge/>
            <w:tcBorders>
              <w:top w:val="single" w:sz="6" w:space="0" w:color="auto"/>
              <w:left w:val="single" w:sz="6" w:space="0" w:color="auto"/>
              <w:bottom w:val="single" w:sz="6" w:space="0" w:color="auto"/>
              <w:right w:val="single" w:sz="6" w:space="0" w:color="auto"/>
            </w:tcBorders>
            <w:vAlign w:val="center"/>
            <w:hideMark/>
          </w:tcPr>
          <w:p w14:paraId="7FBCDD39" w14:textId="77777777" w:rsidR="005E26DF" w:rsidRPr="0077494A" w:rsidRDefault="005E26DF" w:rsidP="007918C6">
            <w:pPr>
              <w:rPr>
                <w:b/>
                <w:bCs/>
              </w:rPr>
            </w:pPr>
          </w:p>
        </w:tc>
      </w:tr>
      <w:tr w:rsidR="005E26DF" w:rsidRPr="00CF69CD" w14:paraId="170D181B" w14:textId="77777777" w:rsidTr="005E26DF">
        <w:trPr>
          <w:trHeight w:hRule="exact" w:val="1468"/>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BAF15C" w14:textId="77777777" w:rsidR="005E26DF" w:rsidRPr="00CF69CD" w:rsidRDefault="005E26DF" w:rsidP="007918C6">
            <w:pPr>
              <w:shd w:val="clear" w:color="auto" w:fill="FFFFFF"/>
              <w:jc w:val="center"/>
            </w:pPr>
            <w:r w:rsidRPr="00CF69CD">
              <w:rPr>
                <w:bCs/>
              </w:rPr>
              <w:t>1.</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5ECA277E" w14:textId="77777777" w:rsidR="005E26DF" w:rsidRPr="0077494A" w:rsidRDefault="005E26DF" w:rsidP="007918C6">
            <w:r w:rsidRPr="0077494A">
              <w:t>Роль информации в современной мировой экономике.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59FB25" w14:textId="12B50226" w:rsidR="005E26DF" w:rsidRPr="0077494A" w:rsidRDefault="0077494A" w:rsidP="0077494A">
            <w:pPr>
              <w:shd w:val="clear" w:color="auto" w:fill="FFFFFF"/>
            </w:pPr>
            <w:r w:rsidRPr="0077494A">
              <w:t>18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3048345" w14:textId="4E1BFA3D" w:rsidR="005E26DF" w:rsidRPr="0077494A" w:rsidRDefault="004973B9" w:rsidP="007918C6">
            <w:pPr>
              <w:shd w:val="clear" w:color="auto" w:fill="FFFFFF"/>
              <w:jc w:val="center"/>
            </w:pPr>
            <w:r w:rsidRPr="0077494A">
              <w:t>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2CDD30" w14:textId="430308CE" w:rsidR="005E26DF" w:rsidRPr="0077494A" w:rsidRDefault="0077494A" w:rsidP="007918C6">
            <w:pPr>
              <w:shd w:val="clear" w:color="auto" w:fill="FFFFFF"/>
              <w:jc w:val="center"/>
            </w:pPr>
            <w:r w:rsidRPr="0077494A">
              <w:t>4</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2E3C4D" w14:textId="38B3D0C9" w:rsidR="005E26DF" w:rsidRPr="0077494A" w:rsidRDefault="0077494A" w:rsidP="007918C6">
            <w:pPr>
              <w:shd w:val="clear" w:color="auto" w:fill="FFFFFF"/>
              <w:jc w:val="center"/>
              <w:rPr>
                <w:i/>
              </w:rPr>
            </w:pPr>
            <w:r w:rsidRPr="0077494A">
              <w:t>2</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CC22D9" w14:textId="44039424" w:rsidR="005E26DF" w:rsidRPr="0077494A" w:rsidRDefault="005E26DF" w:rsidP="007918C6">
            <w:pPr>
              <w:shd w:val="clear" w:color="auto" w:fill="FFFFFF"/>
              <w:jc w:val="center"/>
            </w:pPr>
            <w:r w:rsidRPr="0077494A">
              <w:t>1</w:t>
            </w:r>
            <w:r w:rsidR="004973B9" w:rsidRPr="0077494A">
              <w:t>2</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961C69B" w14:textId="77777777" w:rsidR="005E26DF" w:rsidRPr="0077494A" w:rsidRDefault="005E26DF" w:rsidP="007918C6">
            <w:pPr>
              <w:shd w:val="clear" w:color="auto" w:fill="FFFFFF"/>
            </w:pPr>
            <w:r w:rsidRPr="0077494A">
              <w:t>Ответы на вопросы, проверка выполненных заданий</w:t>
            </w:r>
          </w:p>
        </w:tc>
      </w:tr>
      <w:tr w:rsidR="005E26DF" w:rsidRPr="00CF69CD" w14:paraId="539B78D5" w14:textId="77777777" w:rsidTr="009B5F9D">
        <w:trPr>
          <w:trHeight w:hRule="exact" w:val="1854"/>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627795" w14:textId="77777777" w:rsidR="005E26DF" w:rsidRPr="00CF69CD" w:rsidRDefault="005E26DF" w:rsidP="007918C6">
            <w:pPr>
              <w:shd w:val="clear" w:color="auto" w:fill="FFFFFF"/>
              <w:jc w:val="center"/>
            </w:pPr>
            <w:r w:rsidRPr="00CF69CD">
              <w:rPr>
                <w:bCs/>
              </w:rPr>
              <w:lastRenderedPageBreak/>
              <w:t>2.</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927CAD" w14:textId="77777777" w:rsidR="005E26DF" w:rsidRPr="0077494A" w:rsidRDefault="005E26DF" w:rsidP="007918C6">
            <w:r w:rsidRPr="0077494A">
              <w:t>Основные направления использования информационных и торговых систем участниками мирового финансового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C5C1E7" w14:textId="48098360" w:rsidR="005E26DF" w:rsidRPr="0077494A" w:rsidRDefault="005E26DF" w:rsidP="00F71CAE">
            <w:pPr>
              <w:shd w:val="clear" w:color="auto" w:fill="FFFFFF"/>
              <w:jc w:val="center"/>
            </w:pPr>
            <w:r w:rsidRPr="0077494A">
              <w:t>1</w:t>
            </w:r>
            <w:r w:rsidR="00F71CAE">
              <w:t>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AC9894" w14:textId="327801D0" w:rsidR="005E26DF" w:rsidRPr="0077494A" w:rsidRDefault="00F71CAE" w:rsidP="007918C6">
            <w:pPr>
              <w:shd w:val="clear" w:color="auto" w:fill="FFFFFF"/>
              <w:jc w:val="center"/>
            </w:pPr>
            <w:r>
              <w:t>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766418E" w14:textId="4F7A027B" w:rsidR="005E26DF" w:rsidRPr="0077494A" w:rsidRDefault="00F71CAE" w:rsidP="007918C6">
            <w:pPr>
              <w:shd w:val="clear" w:color="auto" w:fill="FFFFFF"/>
              <w:jc w:val="center"/>
            </w:pPr>
            <w:r>
              <w:t>3</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EDAB9E" w14:textId="3B17AB8C" w:rsidR="005E26DF" w:rsidRPr="0077494A" w:rsidRDefault="004973B9" w:rsidP="007918C6">
            <w:pPr>
              <w:shd w:val="clear" w:color="auto" w:fill="FFFFFF"/>
              <w:jc w:val="center"/>
              <w:rPr>
                <w:i/>
              </w:rPr>
            </w:pPr>
            <w:r w:rsidRPr="0077494A">
              <w:t>4</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0DDADBB" w14:textId="1D37619F" w:rsidR="005E26DF" w:rsidRPr="0077494A" w:rsidRDefault="005E26DF" w:rsidP="007918C6">
            <w:pPr>
              <w:shd w:val="clear" w:color="auto" w:fill="FFFFFF"/>
              <w:jc w:val="center"/>
            </w:pPr>
            <w:r w:rsidRPr="0077494A">
              <w:t>1</w:t>
            </w:r>
            <w:r w:rsidR="004973B9" w:rsidRPr="0077494A">
              <w:t>2</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5EB6E7" w14:textId="77777777" w:rsidR="005E26DF" w:rsidRPr="0077494A" w:rsidRDefault="005E26DF" w:rsidP="007918C6">
            <w:pPr>
              <w:shd w:val="clear" w:color="auto" w:fill="FFFFFF"/>
            </w:pPr>
            <w:r w:rsidRPr="0077494A">
              <w:t>Ответы на вопросы, проверка выполненных заданий</w:t>
            </w:r>
          </w:p>
        </w:tc>
      </w:tr>
      <w:tr w:rsidR="005E26DF" w:rsidRPr="00CF69CD" w14:paraId="436D54F8" w14:textId="77777777" w:rsidTr="00B05247">
        <w:trPr>
          <w:trHeight w:hRule="exact" w:val="1920"/>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777712" w14:textId="77777777" w:rsidR="005E26DF" w:rsidRPr="00CF69CD" w:rsidRDefault="005E26DF" w:rsidP="007918C6">
            <w:pPr>
              <w:shd w:val="clear" w:color="auto" w:fill="FFFFFF"/>
              <w:jc w:val="center"/>
            </w:pPr>
            <w:r w:rsidRPr="00CF69CD">
              <w:t>3.</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1FB267" w14:textId="7A8AD21B" w:rsidR="005E26DF" w:rsidRPr="0077494A" w:rsidRDefault="005E26DF" w:rsidP="007918C6">
            <w:pPr>
              <w:shd w:val="clear" w:color="auto" w:fill="FFFFFF"/>
            </w:pPr>
            <w:r w:rsidRPr="0077494A">
              <w:t>Практические аспекты использования информационно-торгов</w:t>
            </w:r>
            <w:r w:rsidR="003501E3" w:rsidRPr="0077494A">
              <w:t>ых</w:t>
            </w:r>
            <w:r w:rsidRPr="0077494A">
              <w:t xml:space="preserve"> систем</w:t>
            </w:r>
            <w:r w:rsidR="003501E3" w:rsidRPr="0077494A">
              <w:t xml:space="preserve"> </w:t>
            </w:r>
            <w:r w:rsidRPr="0077494A">
              <w:t>в международном бизнесе.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30BCA20" w14:textId="7C1A1A44" w:rsidR="005E26DF" w:rsidRPr="0077494A" w:rsidRDefault="005E26DF" w:rsidP="003044AA">
            <w:pPr>
              <w:shd w:val="clear" w:color="auto" w:fill="FFFFFF"/>
              <w:jc w:val="center"/>
            </w:pPr>
            <w:r w:rsidRPr="0077494A">
              <w:t>2</w:t>
            </w:r>
            <w:r w:rsidR="003044AA" w:rsidRPr="0077494A">
              <w:t>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55E3A6" w14:textId="560E2A77" w:rsidR="005E26DF" w:rsidRPr="0077494A" w:rsidRDefault="00106D3B" w:rsidP="007918C6">
            <w:pPr>
              <w:shd w:val="clear" w:color="auto" w:fill="FFFFFF"/>
              <w:jc w:val="center"/>
            </w:pPr>
            <w:r w:rsidRPr="0077494A">
              <w:t>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0B2FB8" w14:textId="468B6216" w:rsidR="005E26DF" w:rsidRPr="0077494A" w:rsidRDefault="0077494A" w:rsidP="007918C6">
            <w:pPr>
              <w:shd w:val="clear" w:color="auto" w:fill="FFFFFF"/>
              <w:jc w:val="center"/>
            </w:pPr>
            <w:r w:rsidRPr="0077494A">
              <w:t>4</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328C93" w14:textId="7B214D05" w:rsidR="005E26DF" w:rsidRPr="0077494A" w:rsidRDefault="0077494A" w:rsidP="007918C6">
            <w:pPr>
              <w:shd w:val="clear" w:color="auto" w:fill="FFFFFF"/>
              <w:jc w:val="center"/>
              <w:rPr>
                <w:i/>
              </w:rPr>
            </w:pPr>
            <w:r w:rsidRPr="0077494A">
              <w:t>4</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E479800" w14:textId="1A20546C" w:rsidR="005E26DF" w:rsidRPr="0077494A" w:rsidRDefault="005E26DF" w:rsidP="007918C6">
            <w:pPr>
              <w:shd w:val="clear" w:color="auto" w:fill="FFFFFF"/>
              <w:jc w:val="center"/>
            </w:pPr>
            <w:r w:rsidRPr="0077494A">
              <w:t>1</w:t>
            </w:r>
            <w:r w:rsidR="004973B9" w:rsidRPr="0077494A">
              <w:t>2</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B9F2579" w14:textId="77777777" w:rsidR="005E26DF" w:rsidRPr="0077494A" w:rsidRDefault="005E26DF" w:rsidP="007918C6">
            <w:pPr>
              <w:shd w:val="clear" w:color="auto" w:fill="FFFFFF"/>
            </w:pPr>
            <w:r w:rsidRPr="0077494A">
              <w:t>Ответы на вопросы, проверка выполненных заданий</w:t>
            </w:r>
          </w:p>
        </w:tc>
      </w:tr>
      <w:tr w:rsidR="005E26DF" w:rsidRPr="00CF69CD" w14:paraId="2827FF26" w14:textId="77777777" w:rsidTr="00B05247">
        <w:trPr>
          <w:trHeight w:hRule="exact" w:val="1551"/>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6188E8" w14:textId="77777777" w:rsidR="005E26DF" w:rsidRPr="00CF69CD" w:rsidRDefault="005E26DF" w:rsidP="007918C6">
            <w:pPr>
              <w:shd w:val="clear" w:color="auto" w:fill="FFFFFF"/>
              <w:jc w:val="center"/>
            </w:pPr>
            <w:r w:rsidRPr="00CF69CD">
              <w:t>4.</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CE0BD1" w14:textId="70A3E10D" w:rsidR="005E26DF" w:rsidRPr="0077494A" w:rsidRDefault="005E26DF" w:rsidP="007918C6">
            <w:pPr>
              <w:rPr>
                <w:sz w:val="22"/>
                <w:szCs w:val="22"/>
              </w:rPr>
            </w:pPr>
            <w:r w:rsidRPr="0077494A">
              <w:t xml:space="preserve">Использование системы </w:t>
            </w:r>
            <w:r w:rsidR="00E14EB0" w:rsidRPr="0077494A">
              <w:rPr>
                <w:lang w:val="en-US"/>
              </w:rPr>
              <w:t>BAHA</w:t>
            </w:r>
            <w:r w:rsidR="00E14EB0" w:rsidRPr="0077494A">
              <w:t xml:space="preserve">, </w:t>
            </w:r>
            <w:r w:rsidR="00E14EB0" w:rsidRPr="0077494A">
              <w:rPr>
                <w:lang w:val="en-US"/>
              </w:rPr>
              <w:t>WIND</w:t>
            </w:r>
            <w:r w:rsidR="00E14EB0" w:rsidRPr="0077494A">
              <w:t xml:space="preserve">, СПАРК, </w:t>
            </w:r>
            <w:r w:rsidR="00E14EB0" w:rsidRPr="0077494A">
              <w:rPr>
                <w:lang w:val="en-US"/>
              </w:rPr>
              <w:t>STATISTA</w:t>
            </w:r>
            <w:r w:rsidR="00E14EB0" w:rsidRPr="0077494A">
              <w:t xml:space="preserve"> </w:t>
            </w:r>
            <w:r w:rsidRPr="0077494A">
              <w:t>в международном бизнесе</w:t>
            </w:r>
            <w:r w:rsidRPr="0077494A">
              <w:rPr>
                <w:sz w:val="22"/>
                <w:szCs w:val="22"/>
              </w:rPr>
              <w:t>.</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A81B1B" w14:textId="54C7EDFB" w:rsidR="005E26DF" w:rsidRPr="0077494A" w:rsidRDefault="005E26DF" w:rsidP="003961D9">
            <w:pPr>
              <w:shd w:val="clear" w:color="auto" w:fill="FFFFFF"/>
              <w:jc w:val="center"/>
            </w:pPr>
            <w:r w:rsidRPr="0077494A">
              <w:t>1</w:t>
            </w:r>
            <w:r w:rsidR="0077494A" w:rsidRPr="0077494A">
              <w:t>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724ADE8" w14:textId="336266C6" w:rsidR="005E26DF" w:rsidRPr="0077494A" w:rsidRDefault="00C172CD" w:rsidP="007918C6">
            <w:pPr>
              <w:shd w:val="clear" w:color="auto" w:fill="FFFFFF"/>
              <w:jc w:val="center"/>
            </w:pPr>
            <w:r>
              <w:t>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30619D" w14:textId="44686CBA" w:rsidR="005E26DF" w:rsidRPr="0077494A" w:rsidRDefault="00C172CD" w:rsidP="007918C6">
            <w:pPr>
              <w:shd w:val="clear" w:color="auto" w:fill="FFFFFF"/>
              <w:jc w:val="center"/>
            </w:pPr>
            <w:r>
              <w:t>3</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C1DB70C" w14:textId="2CB3875C" w:rsidR="005E26DF" w:rsidRPr="0077494A" w:rsidRDefault="0077494A" w:rsidP="007918C6">
            <w:pPr>
              <w:shd w:val="clear" w:color="auto" w:fill="FFFFFF"/>
              <w:jc w:val="center"/>
              <w:rPr>
                <w:i/>
              </w:rPr>
            </w:pPr>
            <w:r w:rsidRPr="0077494A">
              <w:t>4</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0440AA" w14:textId="1B09FA16" w:rsidR="005E26DF" w:rsidRPr="0077494A" w:rsidRDefault="005E26DF" w:rsidP="00C172CD">
            <w:pPr>
              <w:shd w:val="clear" w:color="auto" w:fill="FFFFFF"/>
              <w:jc w:val="center"/>
            </w:pPr>
            <w:r w:rsidRPr="0077494A">
              <w:t>1</w:t>
            </w:r>
            <w:r w:rsidR="00C172CD">
              <w:t>1</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31BCE1" w14:textId="77777777" w:rsidR="005E26DF" w:rsidRPr="0077494A" w:rsidRDefault="005E26DF" w:rsidP="007918C6">
            <w:pPr>
              <w:shd w:val="clear" w:color="auto" w:fill="FFFFFF"/>
            </w:pPr>
            <w:r w:rsidRPr="0077494A">
              <w:t>Ответы на вопросы, проверка выполненных заданий</w:t>
            </w:r>
          </w:p>
        </w:tc>
      </w:tr>
      <w:tr w:rsidR="005E26DF" w:rsidRPr="00CF69CD" w14:paraId="3EEA63A1" w14:textId="77777777" w:rsidTr="005E26DF">
        <w:trPr>
          <w:trHeight w:hRule="exact" w:val="1614"/>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740E94" w14:textId="77777777" w:rsidR="005E26DF" w:rsidRPr="00CF69CD" w:rsidRDefault="005E26DF" w:rsidP="007918C6">
            <w:pPr>
              <w:shd w:val="clear" w:color="auto" w:fill="FFFFFF"/>
              <w:jc w:val="center"/>
            </w:pPr>
            <w:r w:rsidRPr="00CF69CD">
              <w:t>5.</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C5FF8F6" w14:textId="77777777" w:rsidR="005E26DF" w:rsidRPr="0077494A" w:rsidRDefault="005E26DF" w:rsidP="007918C6">
            <w:pPr>
              <w:shd w:val="clear" w:color="auto" w:fill="FFFFFF"/>
            </w:pPr>
            <w:r w:rsidRPr="0077494A">
              <w:t>Использование информационных торговых систем для целей финансового моделирования.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8DEF439" w14:textId="20A5138F" w:rsidR="005E26DF" w:rsidRPr="0077494A" w:rsidRDefault="005E26DF" w:rsidP="003961D9">
            <w:pPr>
              <w:shd w:val="clear" w:color="auto" w:fill="FFFFFF"/>
              <w:jc w:val="center"/>
            </w:pPr>
            <w:r w:rsidRPr="0077494A">
              <w:t>1</w:t>
            </w:r>
            <w:r w:rsidR="0077494A" w:rsidRPr="0077494A">
              <w:t>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4BF61C" w14:textId="162D8333" w:rsidR="005E26DF" w:rsidRPr="0077494A" w:rsidRDefault="00C172CD" w:rsidP="007918C6">
            <w:pPr>
              <w:shd w:val="clear" w:color="auto" w:fill="FFFFFF"/>
              <w:jc w:val="center"/>
            </w:pPr>
            <w:r>
              <w:t>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2D9459" w14:textId="0B819669" w:rsidR="005E26DF" w:rsidRPr="0077494A" w:rsidRDefault="00C172CD" w:rsidP="007918C6">
            <w:pPr>
              <w:shd w:val="clear" w:color="auto" w:fill="FFFFFF"/>
              <w:jc w:val="center"/>
            </w:pPr>
            <w:r>
              <w:t>3</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A0DDB2" w14:textId="41E1512E" w:rsidR="005E26DF" w:rsidRPr="0077494A" w:rsidRDefault="0077494A" w:rsidP="007918C6">
            <w:pPr>
              <w:shd w:val="clear" w:color="auto" w:fill="FFFFFF"/>
              <w:jc w:val="center"/>
              <w:rPr>
                <w:i/>
              </w:rPr>
            </w:pPr>
            <w:r w:rsidRPr="0077494A">
              <w:t>4</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65B474" w14:textId="75B6DC89" w:rsidR="005E26DF" w:rsidRPr="0077494A" w:rsidRDefault="005E26DF" w:rsidP="00C172CD">
            <w:pPr>
              <w:shd w:val="clear" w:color="auto" w:fill="FFFFFF"/>
              <w:jc w:val="center"/>
            </w:pPr>
            <w:r w:rsidRPr="0077494A">
              <w:t>1</w:t>
            </w:r>
            <w:r w:rsidR="00C172CD">
              <w:t>1</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AC8A839" w14:textId="77777777" w:rsidR="005E26DF" w:rsidRPr="0077494A" w:rsidRDefault="005E26DF" w:rsidP="007918C6">
            <w:pPr>
              <w:shd w:val="clear" w:color="auto" w:fill="FFFFFF"/>
            </w:pPr>
            <w:r w:rsidRPr="0077494A">
              <w:t>Ответы на вопросы, проверка выполненных заданий</w:t>
            </w:r>
          </w:p>
        </w:tc>
      </w:tr>
      <w:tr w:rsidR="005E26DF" w:rsidRPr="00CF69CD" w14:paraId="076D3C3F" w14:textId="77777777" w:rsidTr="005E26DF">
        <w:trPr>
          <w:trHeight w:hRule="exact" w:val="1412"/>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FCF7EC" w14:textId="77777777" w:rsidR="005E26DF" w:rsidRPr="00CF69CD" w:rsidRDefault="005E26DF" w:rsidP="007918C6">
            <w:pPr>
              <w:shd w:val="clear" w:color="auto" w:fill="FFFFFF"/>
              <w:jc w:val="center"/>
            </w:pPr>
            <w:r w:rsidRPr="00CF69CD">
              <w:t>6.</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3BFE9CF" w14:textId="77777777" w:rsidR="005E26DF" w:rsidRPr="0077494A" w:rsidRDefault="005E26DF" w:rsidP="007918C6">
            <w:pPr>
              <w:shd w:val="clear" w:color="auto" w:fill="FFFFFF"/>
            </w:pPr>
            <w:r w:rsidRPr="0077494A">
              <w:t>Биржевые торговые системы как важнейший элемент инфраструктуры финансового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797235" w14:textId="6CE48361" w:rsidR="005E26DF" w:rsidRPr="0077494A" w:rsidRDefault="005E26DF" w:rsidP="001960D9">
            <w:pPr>
              <w:shd w:val="clear" w:color="auto" w:fill="FFFFFF"/>
              <w:jc w:val="center"/>
            </w:pPr>
            <w:r w:rsidRPr="0077494A">
              <w:t>1</w:t>
            </w:r>
            <w:r w:rsidR="001960D9">
              <w:t>5</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21F2416" w14:textId="3256A7CB" w:rsidR="005E26DF" w:rsidRPr="0077494A" w:rsidRDefault="00106D3B" w:rsidP="007918C6">
            <w:pPr>
              <w:shd w:val="clear" w:color="auto" w:fill="FFFFFF"/>
              <w:jc w:val="center"/>
            </w:pPr>
            <w:r w:rsidRPr="0077494A">
              <w:t>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B828BF" w14:textId="24C9567E" w:rsidR="005E26DF" w:rsidRPr="0077494A" w:rsidRDefault="00C172CD" w:rsidP="007918C6">
            <w:pPr>
              <w:shd w:val="clear" w:color="auto" w:fill="FFFFFF"/>
              <w:jc w:val="center"/>
            </w:pPr>
            <w:r>
              <w:t>3</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000F8A" w14:textId="608559E9" w:rsidR="005E26DF" w:rsidRPr="0077494A" w:rsidRDefault="0077494A" w:rsidP="007918C6">
            <w:pPr>
              <w:shd w:val="clear" w:color="auto" w:fill="FFFFFF"/>
              <w:jc w:val="center"/>
              <w:rPr>
                <w:i/>
              </w:rPr>
            </w:pPr>
            <w:r w:rsidRPr="0077494A">
              <w:t>2</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60E731" w14:textId="08DD8376" w:rsidR="005E26DF" w:rsidRPr="0077494A" w:rsidRDefault="005E26DF" w:rsidP="00C172CD">
            <w:pPr>
              <w:shd w:val="clear" w:color="auto" w:fill="FFFFFF"/>
              <w:jc w:val="center"/>
            </w:pPr>
            <w:r w:rsidRPr="0077494A">
              <w:t>1</w:t>
            </w:r>
            <w:r w:rsidR="00C172CD">
              <w:t>0</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921646" w14:textId="77777777" w:rsidR="005E26DF" w:rsidRPr="0077494A" w:rsidRDefault="005E26DF" w:rsidP="007918C6">
            <w:pPr>
              <w:shd w:val="clear" w:color="auto" w:fill="FFFFFF"/>
            </w:pPr>
            <w:r w:rsidRPr="0077494A">
              <w:t>Ответы на вопросы, проверка выполненных заданий</w:t>
            </w:r>
          </w:p>
        </w:tc>
      </w:tr>
      <w:tr w:rsidR="005E26DF" w:rsidRPr="00CF69CD" w14:paraId="7BE0AE77" w14:textId="77777777" w:rsidTr="00CB0DE7">
        <w:trPr>
          <w:trHeight w:hRule="exact" w:val="723"/>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4ACF4F0" w14:textId="77777777" w:rsidR="005E26DF" w:rsidRPr="00CF69CD" w:rsidRDefault="005E26DF" w:rsidP="007918C6">
            <w:pPr>
              <w:jc w:val="center"/>
            </w:pP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3D4991" w14:textId="77777777" w:rsidR="005E26DF" w:rsidRPr="0077494A" w:rsidRDefault="005E26DF" w:rsidP="007918C6">
            <w:pPr>
              <w:shd w:val="clear" w:color="auto" w:fill="FFFFFF"/>
            </w:pPr>
            <w:r w:rsidRPr="0077494A">
              <w:rPr>
                <w:b/>
                <w:bCs/>
              </w:rPr>
              <w:t>В целом 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3C2A3A" w14:textId="77777777" w:rsidR="005E26DF" w:rsidRPr="0077494A" w:rsidRDefault="005E26DF" w:rsidP="007918C6">
            <w:pPr>
              <w:shd w:val="clear" w:color="auto" w:fill="FFFFFF"/>
              <w:jc w:val="center"/>
            </w:pPr>
            <w:r w:rsidRPr="0077494A">
              <w:t>108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2CB1EF" w14:textId="1840DB76" w:rsidR="005E26DF" w:rsidRPr="0077494A" w:rsidRDefault="004973B9" w:rsidP="007918C6">
            <w:pPr>
              <w:shd w:val="clear" w:color="auto" w:fill="FFFFFF"/>
              <w:jc w:val="center"/>
            </w:pPr>
            <w:r w:rsidRPr="0077494A">
              <w:t>4</w:t>
            </w:r>
            <w:r w:rsidR="005E26DF" w:rsidRPr="0077494A">
              <w:t>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B306E1" w14:textId="7B8FBB22" w:rsidR="005E26DF" w:rsidRPr="0077494A" w:rsidRDefault="0077494A" w:rsidP="007918C6">
            <w:pPr>
              <w:shd w:val="clear" w:color="auto" w:fill="FFFFFF"/>
              <w:jc w:val="center"/>
            </w:pPr>
            <w:r w:rsidRPr="0077494A">
              <w:t>20</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1B8C2D" w14:textId="76FFC1C3" w:rsidR="005E26DF" w:rsidRPr="0077494A" w:rsidRDefault="0077494A" w:rsidP="007918C6">
            <w:pPr>
              <w:shd w:val="clear" w:color="auto" w:fill="FFFFFF"/>
              <w:jc w:val="center"/>
              <w:rPr>
                <w:i/>
              </w:rPr>
            </w:pPr>
            <w:r w:rsidRPr="0077494A">
              <w:t>20</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DD7B27" w14:textId="7A115FC6" w:rsidR="005E26DF" w:rsidRPr="0077494A" w:rsidRDefault="004973B9" w:rsidP="007918C6">
            <w:pPr>
              <w:shd w:val="clear" w:color="auto" w:fill="FFFFFF"/>
              <w:jc w:val="center"/>
            </w:pPr>
            <w:r w:rsidRPr="0077494A">
              <w:t>6</w:t>
            </w:r>
            <w:r w:rsidR="005E26DF" w:rsidRPr="0077494A">
              <w:t>8</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CA7B16" w14:textId="77777777" w:rsidR="005E26DF" w:rsidRPr="0077494A" w:rsidRDefault="005E26DF" w:rsidP="007918C6">
            <w:pPr>
              <w:rPr>
                <w:b/>
                <w:sz w:val="20"/>
                <w:szCs w:val="20"/>
              </w:rPr>
            </w:pPr>
            <w:r w:rsidRPr="0077494A">
              <w:rPr>
                <w:b/>
                <w:sz w:val="20"/>
                <w:szCs w:val="20"/>
              </w:rPr>
              <w:t>Согласно учебному плану: контрольная работа</w:t>
            </w:r>
          </w:p>
        </w:tc>
      </w:tr>
      <w:tr w:rsidR="00A76C4A" w:rsidRPr="00CF69CD" w14:paraId="7D2D222C" w14:textId="77777777" w:rsidTr="00A76C4A">
        <w:trPr>
          <w:trHeight w:hRule="exact" w:val="441"/>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14:paraId="75920343" w14:textId="77777777" w:rsidR="00A76C4A" w:rsidRPr="004973B9" w:rsidRDefault="00A76C4A" w:rsidP="007918C6">
            <w:pPr>
              <w:jc w:val="center"/>
              <w:rPr>
                <w:highlight w:val="yellow"/>
              </w:rPr>
            </w:pP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7D94213D" w14:textId="77777777" w:rsidR="00A76C4A" w:rsidRPr="00CA29A6" w:rsidRDefault="00A76C4A" w:rsidP="007918C6">
            <w:pPr>
              <w:shd w:val="clear" w:color="auto" w:fill="FFFFFF"/>
              <w:rPr>
                <w:bCs/>
              </w:rPr>
            </w:pPr>
            <w:r w:rsidRPr="00CA29A6">
              <w:rPr>
                <w:bCs/>
              </w:rPr>
              <w:t>Итого в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6CC23C3" w14:textId="77777777" w:rsidR="00A76C4A" w:rsidRPr="00CA29A6" w:rsidRDefault="00A76C4A" w:rsidP="007918C6">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084BA65" w14:textId="081367AC" w:rsidR="00A76C4A" w:rsidRPr="00CA29A6" w:rsidRDefault="00C02E54" w:rsidP="007918C6">
            <w:pPr>
              <w:shd w:val="clear" w:color="auto" w:fill="FFFFFF"/>
              <w:jc w:val="center"/>
            </w:pPr>
            <w:r w:rsidRPr="00CA29A6">
              <w:t>37</w:t>
            </w:r>
            <w:r w:rsidR="00291D28" w:rsidRPr="00CA29A6">
              <w:t>%</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EEF8445" w14:textId="49D8D31F" w:rsidR="00A76C4A" w:rsidRPr="00CA29A6" w:rsidRDefault="00CA29A6" w:rsidP="007918C6">
            <w:pPr>
              <w:shd w:val="clear" w:color="auto" w:fill="FFFFFF"/>
              <w:jc w:val="center"/>
            </w:pPr>
            <w:r w:rsidRPr="00CA29A6">
              <w:t>50</w:t>
            </w:r>
            <w:r w:rsidR="00291D28" w:rsidRPr="00CA29A6">
              <w:t>%</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tcPr>
          <w:p w14:paraId="15B1FACC" w14:textId="5930B16A" w:rsidR="00A76C4A" w:rsidRPr="00CA29A6" w:rsidRDefault="00CA29A6" w:rsidP="007918C6">
            <w:pPr>
              <w:shd w:val="clear" w:color="auto" w:fill="FFFFFF"/>
              <w:jc w:val="center"/>
            </w:pPr>
            <w:r w:rsidRPr="00CA29A6">
              <w:t>50</w:t>
            </w:r>
            <w:r w:rsidR="00291D28" w:rsidRPr="00CA29A6">
              <w:t>%</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tcPr>
          <w:p w14:paraId="67EF32A2" w14:textId="5832D58B" w:rsidR="00A76C4A" w:rsidRPr="00CA29A6" w:rsidRDefault="00C02E54" w:rsidP="007918C6">
            <w:pPr>
              <w:shd w:val="clear" w:color="auto" w:fill="FFFFFF"/>
              <w:jc w:val="center"/>
            </w:pPr>
            <w:r w:rsidRPr="00CA29A6">
              <w:t>63</w:t>
            </w:r>
            <w:r w:rsidR="00291D28" w:rsidRPr="00CA29A6">
              <w:t>%</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tcPr>
          <w:p w14:paraId="5E76587A" w14:textId="77777777" w:rsidR="00A76C4A" w:rsidRPr="00210737" w:rsidRDefault="00A76C4A" w:rsidP="007918C6">
            <w:pPr>
              <w:rPr>
                <w:b/>
                <w:sz w:val="20"/>
                <w:szCs w:val="20"/>
                <w:highlight w:val="yellow"/>
              </w:rPr>
            </w:pPr>
          </w:p>
        </w:tc>
      </w:tr>
    </w:tbl>
    <w:p w14:paraId="4784FABA" w14:textId="77777777" w:rsidR="00CF69CD" w:rsidRDefault="00CF69CD" w:rsidP="00CF69CD">
      <w:pPr>
        <w:rPr>
          <w:lang w:eastAsia="en-US"/>
        </w:rPr>
      </w:pPr>
    </w:p>
    <w:p w14:paraId="423D012A" w14:textId="77777777" w:rsidR="00CF69CD" w:rsidRDefault="00CF69CD" w:rsidP="00CF69CD">
      <w:pPr>
        <w:rPr>
          <w:lang w:eastAsia="en-US"/>
        </w:rPr>
      </w:pPr>
    </w:p>
    <w:p w14:paraId="396274AF" w14:textId="473A0C5E" w:rsidR="00DE287E" w:rsidRDefault="00DE287E" w:rsidP="007B6697">
      <w:pPr>
        <w:pStyle w:val="1"/>
        <w:numPr>
          <w:ilvl w:val="1"/>
          <w:numId w:val="21"/>
        </w:numPr>
        <w:jc w:val="both"/>
        <w:rPr>
          <w:rFonts w:ascii="Times New Roman" w:hAnsi="Times New Roman"/>
          <w:color w:val="auto"/>
          <w:sz w:val="28"/>
          <w:szCs w:val="28"/>
          <w:lang w:val="ru-RU"/>
        </w:rPr>
      </w:pPr>
      <w:bookmarkStart w:id="10" w:name="_Toc85635991"/>
      <w:bookmarkStart w:id="11" w:name="_Toc118630584"/>
      <w:r w:rsidRPr="00FB2B70">
        <w:rPr>
          <w:rFonts w:ascii="Times New Roman" w:hAnsi="Times New Roman"/>
          <w:color w:val="auto"/>
          <w:sz w:val="28"/>
          <w:szCs w:val="28"/>
          <w:lang w:val="ru-RU"/>
        </w:rPr>
        <w:t>Содержание</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семинарских</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занятий</w:t>
      </w:r>
      <w:bookmarkEnd w:id="10"/>
      <w:bookmarkEnd w:id="11"/>
    </w:p>
    <w:p w14:paraId="170AADBE" w14:textId="77777777" w:rsidR="007B6697" w:rsidRPr="007B6697" w:rsidRDefault="007B6697" w:rsidP="007B6697">
      <w:pPr>
        <w:pStyle w:val="a3"/>
        <w:ind w:left="3552"/>
        <w:rPr>
          <w:lang w:eastAsia="en-US"/>
        </w:rPr>
      </w:pPr>
    </w:p>
    <w:tbl>
      <w:tblPr>
        <w:tblStyle w:val="a7"/>
        <w:tblW w:w="9789" w:type="dxa"/>
        <w:jc w:val="center"/>
        <w:tblLayout w:type="fixed"/>
        <w:tblLook w:val="04A0" w:firstRow="1" w:lastRow="0" w:firstColumn="1" w:lastColumn="0" w:noHBand="0" w:noVBand="1"/>
      </w:tblPr>
      <w:tblGrid>
        <w:gridCol w:w="2405"/>
        <w:gridCol w:w="5824"/>
        <w:gridCol w:w="1560"/>
      </w:tblGrid>
      <w:tr w:rsidR="00E97613" w:rsidRPr="00FB2B70" w14:paraId="2141FD0F" w14:textId="77777777" w:rsidTr="0089249C">
        <w:trPr>
          <w:trHeight w:val="559"/>
          <w:tblHeader/>
          <w:jc w:val="center"/>
        </w:trPr>
        <w:tc>
          <w:tcPr>
            <w:tcW w:w="2405" w:type="dxa"/>
            <w:hideMark/>
          </w:tcPr>
          <w:p w14:paraId="112341E8" w14:textId="77777777" w:rsidR="00E97613" w:rsidRPr="00FB2B70" w:rsidRDefault="00E97613" w:rsidP="007918C6">
            <w:pPr>
              <w:widowControl w:val="0"/>
              <w:autoSpaceDE w:val="0"/>
              <w:autoSpaceDN w:val="0"/>
              <w:adjustRightInd w:val="0"/>
              <w:jc w:val="center"/>
              <w:rPr>
                <w:rFonts w:eastAsia="Calibri"/>
                <w:b/>
                <w:sz w:val="20"/>
              </w:rPr>
            </w:pPr>
            <w:r w:rsidRPr="00FB2B70">
              <w:rPr>
                <w:rFonts w:eastAsia="Calibri"/>
                <w:b/>
                <w:sz w:val="20"/>
              </w:rPr>
              <w:t>Наименование тем (разделов) дисциплины</w:t>
            </w:r>
          </w:p>
        </w:tc>
        <w:tc>
          <w:tcPr>
            <w:tcW w:w="5824" w:type="dxa"/>
            <w:hideMark/>
          </w:tcPr>
          <w:p w14:paraId="10A41D14" w14:textId="77777777" w:rsidR="00E97613" w:rsidRPr="00FB2B70" w:rsidRDefault="00E97613" w:rsidP="007918C6">
            <w:pPr>
              <w:autoSpaceDN w:val="0"/>
              <w:jc w:val="center"/>
              <w:rPr>
                <w:rFonts w:eastAsia="Calibri"/>
                <w:b/>
                <w:sz w:val="20"/>
              </w:rPr>
            </w:pPr>
            <w:r w:rsidRPr="00FB2B70">
              <w:rPr>
                <w:rFonts w:eastAsia="Calibri"/>
                <w:b/>
                <w:sz w:val="20"/>
              </w:rPr>
              <w:t xml:space="preserve">Перечень вопросов для обсуждения на семинарских, </w:t>
            </w:r>
            <w:r w:rsidRPr="00FB2B70">
              <w:rPr>
                <w:rFonts w:eastAsia="Calibri"/>
                <w:b/>
                <w:sz w:val="20"/>
              </w:rPr>
              <w:br/>
              <w:t xml:space="preserve">практических занятиях, рекомендуемые источники </w:t>
            </w:r>
            <w:r w:rsidRPr="00FB2B70">
              <w:rPr>
                <w:rFonts w:eastAsia="Calibri"/>
                <w:b/>
                <w:sz w:val="20"/>
              </w:rPr>
              <w:br/>
              <w:t>из разделов 8,9</w:t>
            </w:r>
          </w:p>
        </w:tc>
        <w:tc>
          <w:tcPr>
            <w:tcW w:w="1560" w:type="dxa"/>
            <w:hideMark/>
          </w:tcPr>
          <w:p w14:paraId="02FC39CC" w14:textId="77777777" w:rsidR="00E97613" w:rsidRPr="00FB2B70" w:rsidRDefault="00E97613" w:rsidP="007918C6">
            <w:pPr>
              <w:autoSpaceDN w:val="0"/>
              <w:jc w:val="center"/>
              <w:rPr>
                <w:rFonts w:eastAsia="Calibri"/>
                <w:b/>
                <w:sz w:val="20"/>
              </w:rPr>
            </w:pPr>
            <w:r w:rsidRPr="00FB2B70">
              <w:rPr>
                <w:rFonts w:eastAsia="Calibri"/>
                <w:b/>
                <w:sz w:val="20"/>
              </w:rPr>
              <w:t>Форма проведения занятия</w:t>
            </w:r>
          </w:p>
        </w:tc>
      </w:tr>
      <w:tr w:rsidR="00E97613" w:rsidRPr="00FB2B70" w14:paraId="49E6FCE8" w14:textId="77777777" w:rsidTr="0089249C">
        <w:trPr>
          <w:jc w:val="center"/>
        </w:trPr>
        <w:tc>
          <w:tcPr>
            <w:tcW w:w="2405" w:type="dxa"/>
          </w:tcPr>
          <w:p w14:paraId="7B95F9E5" w14:textId="77777777" w:rsidR="00E97613" w:rsidRPr="00FB2B70" w:rsidRDefault="00E97613" w:rsidP="007918C6">
            <w:pPr>
              <w:widowControl w:val="0"/>
              <w:autoSpaceDE w:val="0"/>
              <w:autoSpaceDN w:val="0"/>
              <w:adjustRightInd w:val="0"/>
              <w:rPr>
                <w:rFonts w:eastAsia="Calibri"/>
              </w:rPr>
            </w:pPr>
            <w:r w:rsidRPr="00FB2B70">
              <w:rPr>
                <w:rFonts w:eastAsia="Calibri"/>
              </w:rPr>
              <w:t>Тема дисциплины 1. Роль информации в современной мировой экономике.</w:t>
            </w:r>
          </w:p>
        </w:tc>
        <w:tc>
          <w:tcPr>
            <w:tcW w:w="5824" w:type="dxa"/>
          </w:tcPr>
          <w:p w14:paraId="43A0C80B"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Понятие и сущность информационных услуг.</w:t>
            </w:r>
          </w:p>
          <w:p w14:paraId="0A271F99"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Международный рынок информационных услуг и его специфика.</w:t>
            </w:r>
          </w:p>
          <w:p w14:paraId="19F3DCA4"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Классификация информационных услуг, используемых в международном бизнесе.</w:t>
            </w:r>
          </w:p>
          <w:p w14:paraId="3B6451ED"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Структура, участники и особенности мирового финансового рынка.</w:t>
            </w:r>
          </w:p>
          <w:p w14:paraId="12A7BC7B"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Важность информационных услуг для развития мирового финансового рынка в условиях глобализации.</w:t>
            </w:r>
          </w:p>
          <w:p w14:paraId="47F663D2"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 xml:space="preserve">Общая характеристика информационных и </w:t>
            </w:r>
            <w:r w:rsidRPr="00FB2B70">
              <w:lastRenderedPageBreak/>
              <w:t>торговых систем, используемых кредитными организациями при работе на финансовом рынке.</w:t>
            </w:r>
          </w:p>
          <w:p w14:paraId="52603E6A"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Участники мирового финансового рынка как важнейшие потребители информационных услуг.</w:t>
            </w:r>
          </w:p>
          <w:p w14:paraId="51473B27"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Спрос по стороны ТНК и ТНБ как важнейший фактор роста сектора информационных услуг.</w:t>
            </w:r>
          </w:p>
          <w:p w14:paraId="34B52E6C"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Качественная информация как фактор конкурентоспособности ТНК и ТНБ в условиях глобализации.</w:t>
            </w:r>
          </w:p>
          <w:p w14:paraId="25C2A440" w14:textId="77777777" w:rsidR="00E97613" w:rsidRPr="00FB2B70" w:rsidRDefault="00E97613" w:rsidP="007918C6">
            <w:pPr>
              <w:widowControl w:val="0"/>
              <w:tabs>
                <w:tab w:val="left" w:pos="349"/>
              </w:tabs>
              <w:autoSpaceDE w:val="0"/>
              <w:autoSpaceDN w:val="0"/>
              <w:adjustRightInd w:val="0"/>
              <w:rPr>
                <w:rFonts w:eastAsia="Calibri"/>
              </w:rPr>
            </w:pPr>
          </w:p>
          <w:p w14:paraId="3723FBE0" w14:textId="4329E406" w:rsidR="00E97613" w:rsidRPr="00FB2B70" w:rsidRDefault="00E97613" w:rsidP="00F16A4B">
            <w:pPr>
              <w:widowControl w:val="0"/>
              <w:autoSpaceDE w:val="0"/>
              <w:autoSpaceDN w:val="0"/>
              <w:adjustRightInd w:val="0"/>
              <w:rPr>
                <w:rFonts w:eastAsia="Calibri"/>
              </w:rPr>
            </w:pPr>
            <w:r w:rsidRPr="00F16A4B">
              <w:rPr>
                <w:rFonts w:eastAsia="Calibri"/>
              </w:rPr>
              <w:t>Рекомендуемые источники</w:t>
            </w:r>
            <w:r w:rsidR="00F16A4B" w:rsidRPr="00F16A4B">
              <w:rPr>
                <w:rFonts w:eastAsia="Calibri"/>
              </w:rPr>
              <w:t xml:space="preserve">: </w:t>
            </w:r>
            <w:r w:rsidRPr="00F16A4B">
              <w:rPr>
                <w:rFonts w:eastAsia="Calibri"/>
              </w:rPr>
              <w:t>8.1, 8.</w:t>
            </w:r>
            <w:r w:rsidR="00F16A4B" w:rsidRPr="00F16A4B">
              <w:rPr>
                <w:rFonts w:eastAsia="Calibri"/>
              </w:rPr>
              <w:t>2</w:t>
            </w:r>
            <w:r w:rsidRPr="00F16A4B">
              <w:rPr>
                <w:rFonts w:eastAsia="Calibri"/>
              </w:rPr>
              <w:t xml:space="preserve">, </w:t>
            </w:r>
            <w:r w:rsidR="00F16A4B" w:rsidRPr="00F16A4B">
              <w:rPr>
                <w:rFonts w:eastAsia="Calibri"/>
              </w:rPr>
              <w:t>8.3</w:t>
            </w:r>
          </w:p>
        </w:tc>
        <w:tc>
          <w:tcPr>
            <w:tcW w:w="1560" w:type="dxa"/>
          </w:tcPr>
          <w:p w14:paraId="7A8284EE" w14:textId="77777777" w:rsidR="00E97613" w:rsidRPr="00FB2B70" w:rsidRDefault="00E97613" w:rsidP="007918C6">
            <w:pPr>
              <w:widowControl w:val="0"/>
              <w:autoSpaceDE w:val="0"/>
              <w:autoSpaceDN w:val="0"/>
              <w:adjustRightInd w:val="0"/>
              <w:rPr>
                <w:rFonts w:eastAsia="Calibri"/>
              </w:rPr>
            </w:pPr>
            <w:r w:rsidRPr="00FB2B70">
              <w:rPr>
                <w:rFonts w:eastAsia="Calibri"/>
              </w:rPr>
              <w:lastRenderedPageBreak/>
              <w:t>опрос, устные ответы, дискуссия</w:t>
            </w:r>
          </w:p>
          <w:p w14:paraId="7C32A661" w14:textId="77777777" w:rsidR="00E97613" w:rsidRPr="00FB2B70" w:rsidRDefault="00E97613" w:rsidP="007918C6">
            <w:pPr>
              <w:widowControl w:val="0"/>
              <w:autoSpaceDE w:val="0"/>
              <w:autoSpaceDN w:val="0"/>
              <w:adjustRightInd w:val="0"/>
              <w:rPr>
                <w:rFonts w:eastAsia="Calibri"/>
              </w:rPr>
            </w:pPr>
          </w:p>
          <w:p w14:paraId="3E25C442" w14:textId="77777777" w:rsidR="00E97613" w:rsidRPr="00FB2B70" w:rsidRDefault="00E97613" w:rsidP="007918C6">
            <w:pPr>
              <w:widowControl w:val="0"/>
              <w:autoSpaceDE w:val="0"/>
              <w:autoSpaceDN w:val="0"/>
              <w:adjustRightInd w:val="0"/>
              <w:rPr>
                <w:rFonts w:eastAsia="Calibri"/>
              </w:rPr>
            </w:pPr>
          </w:p>
        </w:tc>
      </w:tr>
      <w:tr w:rsidR="00E97613" w:rsidRPr="00FB2B70" w14:paraId="66545392" w14:textId="77777777" w:rsidTr="0089249C">
        <w:trPr>
          <w:trHeight w:val="991"/>
          <w:jc w:val="center"/>
        </w:trPr>
        <w:tc>
          <w:tcPr>
            <w:tcW w:w="2405" w:type="dxa"/>
          </w:tcPr>
          <w:p w14:paraId="3D811D75" w14:textId="77777777" w:rsidR="00E97613" w:rsidRPr="00FB2B70" w:rsidRDefault="00E97613" w:rsidP="007918C6">
            <w:pPr>
              <w:widowControl w:val="0"/>
              <w:autoSpaceDE w:val="0"/>
              <w:autoSpaceDN w:val="0"/>
              <w:adjustRightInd w:val="0"/>
              <w:rPr>
                <w:rFonts w:eastAsia="Calibri"/>
              </w:rPr>
            </w:pPr>
            <w:r w:rsidRPr="00FB2B70">
              <w:rPr>
                <w:rFonts w:eastAsia="Calibri"/>
              </w:rPr>
              <w:t>Тема дисциплины 2. Основные направления использования информационных и торговых систем участниками мирового финансового рынка.</w:t>
            </w:r>
          </w:p>
        </w:tc>
        <w:tc>
          <w:tcPr>
            <w:tcW w:w="5824" w:type="dxa"/>
          </w:tcPr>
          <w:p w14:paraId="1D53EECB"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Цели и задачи использования информационных и торговых систем.</w:t>
            </w:r>
          </w:p>
          <w:p w14:paraId="37FC9AB1"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Торговые системы как важнейший элемент инфраструктуры биржевого рынка.</w:t>
            </w:r>
          </w:p>
          <w:p w14:paraId="70C753EF"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Информационно-торговая система как современных продукт, отвечающий требованиям участников мирового финансового рынка.</w:t>
            </w:r>
          </w:p>
          <w:p w14:paraId="29EBFDA6"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 xml:space="preserve">Значение информационно-торговых систем </w:t>
            </w:r>
            <w:r w:rsidRPr="00FB2B70">
              <w:rPr>
                <w:lang w:val="en-US"/>
              </w:rPr>
              <w:t>Bloomberg</w:t>
            </w:r>
            <w:r w:rsidRPr="00FB2B70">
              <w:t xml:space="preserve"> и </w:t>
            </w:r>
            <w:r w:rsidRPr="00FB2B70">
              <w:rPr>
                <w:lang w:val="en-US"/>
              </w:rPr>
              <w:t>Reuters</w:t>
            </w:r>
            <w:r w:rsidRPr="00FB2B70">
              <w:t xml:space="preserve"> для мирового финансового рынка.</w:t>
            </w:r>
          </w:p>
          <w:p w14:paraId="5D6E8CAA" w14:textId="5B8A90F2"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Информация, содержащаяся в информационно-торговых системах.</w:t>
            </w:r>
          </w:p>
          <w:p w14:paraId="75173AE8"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 xml:space="preserve">Возможности заключения сделок на мировом финансовом рынке с использованием систем </w:t>
            </w:r>
            <w:r w:rsidRPr="00FB2B70">
              <w:rPr>
                <w:lang w:val="en-US"/>
              </w:rPr>
              <w:t>Bloomberg</w:t>
            </w:r>
            <w:r w:rsidRPr="00FB2B70">
              <w:t xml:space="preserve"> и </w:t>
            </w:r>
            <w:r w:rsidRPr="00FB2B70">
              <w:rPr>
                <w:lang w:val="en-US"/>
              </w:rPr>
              <w:t>Reuters</w:t>
            </w:r>
            <w:r w:rsidRPr="00FB2B70">
              <w:t>.</w:t>
            </w:r>
          </w:p>
          <w:p w14:paraId="173BDEBA"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Возможности поиска и анализа основных показателей, характеризующих динамику международной торговли.</w:t>
            </w:r>
          </w:p>
          <w:p w14:paraId="6EDC5691"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14:paraId="15F1E014"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7B2E2C37" w14:textId="77777777" w:rsidR="00E97613" w:rsidRPr="00FB2B70" w:rsidRDefault="00E97613" w:rsidP="007918C6">
            <w:pPr>
              <w:pStyle w:val="a3"/>
              <w:widowControl w:val="0"/>
              <w:tabs>
                <w:tab w:val="left" w:pos="336"/>
              </w:tabs>
              <w:autoSpaceDE w:val="0"/>
              <w:autoSpaceDN w:val="0"/>
              <w:adjustRightInd w:val="0"/>
              <w:ind w:left="0"/>
            </w:pPr>
          </w:p>
          <w:p w14:paraId="356328BA" w14:textId="7CD33193" w:rsidR="00E97613" w:rsidRPr="00FB2B70" w:rsidRDefault="00E97613" w:rsidP="000803B3">
            <w:pPr>
              <w:widowControl w:val="0"/>
              <w:autoSpaceDE w:val="0"/>
              <w:autoSpaceDN w:val="0"/>
              <w:adjustRightInd w:val="0"/>
              <w:rPr>
                <w:rFonts w:eastAsia="Calibri"/>
              </w:rPr>
            </w:pPr>
            <w:r w:rsidRPr="000803B3">
              <w:rPr>
                <w:rFonts w:eastAsia="Calibri"/>
              </w:rPr>
              <w:t>Рекомендуемые источники</w:t>
            </w:r>
            <w:r w:rsidR="000803B3" w:rsidRPr="000803B3">
              <w:rPr>
                <w:rFonts w:eastAsia="Calibri"/>
              </w:rPr>
              <w:t>: 8.1, 8.2, 8.3, 8.6</w:t>
            </w:r>
          </w:p>
        </w:tc>
        <w:tc>
          <w:tcPr>
            <w:tcW w:w="1560" w:type="dxa"/>
          </w:tcPr>
          <w:p w14:paraId="381E2D08"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w:t>
            </w:r>
            <w:r w:rsidR="003C2EDF">
              <w:rPr>
                <w:rFonts w:eastAsia="Calibri"/>
              </w:rPr>
              <w:t xml:space="preserve"> </w:t>
            </w:r>
            <w:r w:rsidRPr="00FB2B70">
              <w:rPr>
                <w:rFonts w:eastAsia="Calibri"/>
              </w:rPr>
              <w:t>выполнение практико-ориентированных заданий</w:t>
            </w:r>
          </w:p>
          <w:p w14:paraId="78B24DFD" w14:textId="77777777" w:rsidR="00E97613" w:rsidRPr="00FB2B70" w:rsidRDefault="00E97613" w:rsidP="007918C6">
            <w:pPr>
              <w:widowControl w:val="0"/>
              <w:autoSpaceDE w:val="0"/>
              <w:autoSpaceDN w:val="0"/>
              <w:adjustRightInd w:val="0"/>
              <w:jc w:val="center"/>
              <w:rPr>
                <w:rFonts w:eastAsia="Calibri"/>
              </w:rPr>
            </w:pPr>
          </w:p>
          <w:p w14:paraId="6B66EB0D"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2F8A447B" w14:textId="77777777" w:rsidTr="0089249C">
        <w:trPr>
          <w:jc w:val="center"/>
        </w:trPr>
        <w:tc>
          <w:tcPr>
            <w:tcW w:w="2405" w:type="dxa"/>
          </w:tcPr>
          <w:p w14:paraId="4C170000" w14:textId="1104196E" w:rsidR="00E97613" w:rsidRPr="00FB2B70" w:rsidRDefault="00E97613" w:rsidP="007918C6">
            <w:pPr>
              <w:widowControl w:val="0"/>
              <w:autoSpaceDE w:val="0"/>
              <w:autoSpaceDN w:val="0"/>
              <w:adjustRightInd w:val="0"/>
              <w:rPr>
                <w:rFonts w:eastAsia="Calibri"/>
              </w:rPr>
            </w:pPr>
            <w:r w:rsidRPr="00FB2B70">
              <w:rPr>
                <w:rFonts w:eastAsia="Calibri"/>
              </w:rPr>
              <w:t>Тема дисциплины 3. Практические аспекты использования информационно-торгов</w:t>
            </w:r>
            <w:r w:rsidR="00B70B21">
              <w:rPr>
                <w:rFonts w:eastAsia="Calibri"/>
              </w:rPr>
              <w:t>ых</w:t>
            </w:r>
            <w:r w:rsidRPr="00FB2B70">
              <w:rPr>
                <w:rFonts w:eastAsia="Calibri"/>
              </w:rPr>
              <w:t xml:space="preserve"> систем в международном бизнесе.</w:t>
            </w:r>
          </w:p>
        </w:tc>
        <w:tc>
          <w:tcPr>
            <w:tcW w:w="5824" w:type="dxa"/>
          </w:tcPr>
          <w:p w14:paraId="2967D26C" w14:textId="2E4EF217" w:rsidR="00E97613" w:rsidRPr="00FB2B70" w:rsidRDefault="00B70B21" w:rsidP="00A9185D">
            <w:pPr>
              <w:pStyle w:val="a3"/>
              <w:widowControl w:val="0"/>
              <w:numPr>
                <w:ilvl w:val="0"/>
                <w:numId w:val="15"/>
              </w:numPr>
              <w:tabs>
                <w:tab w:val="left" w:pos="349"/>
              </w:tabs>
              <w:autoSpaceDE w:val="0"/>
              <w:autoSpaceDN w:val="0"/>
              <w:adjustRightInd w:val="0"/>
              <w:ind w:left="0" w:firstLine="0"/>
              <w:contextualSpacing/>
            </w:pPr>
            <w:r>
              <w:t>Иностранные к</w:t>
            </w:r>
            <w:r w:rsidR="00E97613" w:rsidRPr="00FB2B70">
              <w:t>омпани</w:t>
            </w:r>
            <w:r>
              <w:t xml:space="preserve">и </w:t>
            </w:r>
            <w:r w:rsidR="00E97613" w:rsidRPr="00FB2B70">
              <w:t>как ключев</w:t>
            </w:r>
            <w:r>
              <w:t>ые</w:t>
            </w:r>
            <w:r w:rsidR="00E97613" w:rsidRPr="00FB2B70">
              <w:t xml:space="preserve"> разработчик</w:t>
            </w:r>
            <w:r>
              <w:t>и</w:t>
            </w:r>
            <w:r w:rsidR="00E97613" w:rsidRPr="00FB2B70">
              <w:t xml:space="preserve"> и поставщик</w:t>
            </w:r>
            <w:r>
              <w:t>и</w:t>
            </w:r>
            <w:r w:rsidR="00E97613" w:rsidRPr="00FB2B70">
              <w:t xml:space="preserve"> информационных продуктов для участников мирового финансового рынка.</w:t>
            </w:r>
          </w:p>
          <w:p w14:paraId="0F004B95" w14:textId="33238A82"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Общая характеристика информационно-торгов</w:t>
            </w:r>
            <w:r w:rsidR="00B70B21">
              <w:t>ых</w:t>
            </w:r>
            <w:r w:rsidRPr="00FB2B70">
              <w:t xml:space="preserve"> систем</w:t>
            </w:r>
          </w:p>
          <w:p w14:paraId="19605E82"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 xml:space="preserve">Структура информационно-торговой системы </w:t>
            </w:r>
            <w:r w:rsidRPr="00FB2B70">
              <w:rPr>
                <w:lang w:val="en-US"/>
              </w:rPr>
              <w:t>Bloomberg</w:t>
            </w:r>
            <w:r w:rsidRPr="00FB2B70">
              <w:t xml:space="preserve"> и основные виды содержащейся в ней информации.</w:t>
            </w:r>
          </w:p>
          <w:p w14:paraId="211670BA"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lastRenderedPageBreak/>
              <w:t>Поиск и анализ инструментов денежного рынка.</w:t>
            </w:r>
          </w:p>
          <w:p w14:paraId="74EF5EB1"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Поиск и обработка информации о рынках сырьевых товаров.</w:t>
            </w:r>
          </w:p>
          <w:p w14:paraId="1E10A550" w14:textId="19C2F50B"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Использование возможностей систем для определения справедливой стоимости финансовых инструментов.</w:t>
            </w:r>
          </w:p>
          <w:p w14:paraId="7FA2AF06"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Работа с макроэкономическими показателями.</w:t>
            </w:r>
          </w:p>
          <w:p w14:paraId="1F216587"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 xml:space="preserve"> Анализ динамики основных фондовых индексов.</w:t>
            </w:r>
          </w:p>
          <w:p w14:paraId="5F40B8B1" w14:textId="06D48ABC"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Использование систем при разработке корпоративной стратегии.</w:t>
            </w:r>
          </w:p>
          <w:p w14:paraId="50FA5789" w14:textId="22DAF423"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 xml:space="preserve"> Использование систем для заключения сделок на мировом финансовом рынке.</w:t>
            </w:r>
          </w:p>
          <w:p w14:paraId="2EFCF890" w14:textId="77777777" w:rsidR="00E97613" w:rsidRPr="00FB2B70" w:rsidRDefault="00E97613" w:rsidP="007918C6">
            <w:pPr>
              <w:pStyle w:val="a3"/>
              <w:widowControl w:val="0"/>
              <w:tabs>
                <w:tab w:val="left" w:pos="349"/>
              </w:tabs>
              <w:autoSpaceDE w:val="0"/>
              <w:autoSpaceDN w:val="0"/>
              <w:adjustRightInd w:val="0"/>
              <w:ind w:left="0"/>
            </w:pPr>
          </w:p>
          <w:p w14:paraId="39D88554" w14:textId="334D0A4E" w:rsidR="00E97613" w:rsidRPr="00FB2B70" w:rsidRDefault="00E97613" w:rsidP="00F36723">
            <w:pPr>
              <w:widowControl w:val="0"/>
              <w:autoSpaceDE w:val="0"/>
              <w:autoSpaceDN w:val="0"/>
              <w:adjustRightInd w:val="0"/>
              <w:rPr>
                <w:rFonts w:eastAsia="Calibri"/>
              </w:rPr>
            </w:pPr>
            <w:r w:rsidRPr="00F36723">
              <w:rPr>
                <w:rFonts w:eastAsia="Calibri"/>
              </w:rPr>
              <w:t>Рекомендуемые источники</w:t>
            </w:r>
            <w:r w:rsidR="00F36723" w:rsidRPr="00F36723">
              <w:rPr>
                <w:rFonts w:eastAsia="Calibri"/>
              </w:rPr>
              <w:t>: 8.1, 8.2, 8.3, 8.6</w:t>
            </w:r>
          </w:p>
        </w:tc>
        <w:tc>
          <w:tcPr>
            <w:tcW w:w="1560" w:type="dxa"/>
          </w:tcPr>
          <w:p w14:paraId="427FB943"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lastRenderedPageBreak/>
              <w:t>опрос, устные ответы, дискуссия, выполнение практико-ориентированных заданий</w:t>
            </w:r>
          </w:p>
          <w:p w14:paraId="38F31FB3" w14:textId="77777777" w:rsidR="00E97613" w:rsidRPr="00FB2B70" w:rsidRDefault="00E97613" w:rsidP="007918C6">
            <w:pPr>
              <w:widowControl w:val="0"/>
              <w:autoSpaceDE w:val="0"/>
              <w:autoSpaceDN w:val="0"/>
              <w:adjustRightInd w:val="0"/>
              <w:jc w:val="center"/>
              <w:rPr>
                <w:rFonts w:eastAsia="Calibri"/>
              </w:rPr>
            </w:pPr>
          </w:p>
          <w:p w14:paraId="6213E021"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6DE219B4" w14:textId="77777777" w:rsidTr="0089249C">
        <w:trPr>
          <w:jc w:val="center"/>
        </w:trPr>
        <w:tc>
          <w:tcPr>
            <w:tcW w:w="2405" w:type="dxa"/>
          </w:tcPr>
          <w:p w14:paraId="6671EB23" w14:textId="06917C08" w:rsidR="00E97613" w:rsidRPr="00FB2B70" w:rsidRDefault="00E97613" w:rsidP="007918C6">
            <w:pPr>
              <w:widowControl w:val="0"/>
              <w:autoSpaceDE w:val="0"/>
              <w:autoSpaceDN w:val="0"/>
              <w:adjustRightInd w:val="0"/>
              <w:rPr>
                <w:rFonts w:eastAsia="Calibri"/>
              </w:rPr>
            </w:pPr>
            <w:r w:rsidRPr="008B504E">
              <w:rPr>
                <w:rFonts w:eastAsia="Calibri"/>
              </w:rPr>
              <w:lastRenderedPageBreak/>
              <w:t>Тема дисциплины 4. Использование систем</w:t>
            </w:r>
            <w:r w:rsidR="00E14EB0" w:rsidRPr="008B504E">
              <w:rPr>
                <w:rFonts w:eastAsia="Calibri"/>
              </w:rPr>
              <w:t xml:space="preserve"> </w:t>
            </w:r>
            <w:r w:rsidR="00E14EB0" w:rsidRPr="008B504E">
              <w:rPr>
                <w:lang w:val="en-US"/>
              </w:rPr>
              <w:t>BAHA</w:t>
            </w:r>
            <w:r w:rsidR="00E14EB0" w:rsidRPr="008B504E">
              <w:t xml:space="preserve">, </w:t>
            </w:r>
            <w:r w:rsidR="00E14EB0" w:rsidRPr="008B504E">
              <w:rPr>
                <w:lang w:val="en-US"/>
              </w:rPr>
              <w:t>WIND</w:t>
            </w:r>
            <w:r w:rsidR="00E14EB0" w:rsidRPr="008B504E">
              <w:t xml:space="preserve">, СПАРК, </w:t>
            </w:r>
            <w:r w:rsidR="00E14EB0" w:rsidRPr="008B504E">
              <w:rPr>
                <w:lang w:val="en-US"/>
              </w:rPr>
              <w:t>STATISTA</w:t>
            </w:r>
            <w:r w:rsidR="00E14EB0" w:rsidRPr="008B504E">
              <w:rPr>
                <w:b/>
              </w:rPr>
              <w:t xml:space="preserve"> </w:t>
            </w:r>
            <w:r w:rsidRPr="008B504E">
              <w:rPr>
                <w:rFonts w:eastAsia="Calibri"/>
              </w:rPr>
              <w:t>в международном</w:t>
            </w:r>
            <w:r w:rsidRPr="00FB2B70">
              <w:rPr>
                <w:rFonts w:eastAsia="Calibri"/>
              </w:rPr>
              <w:t xml:space="preserve"> бизнесе.</w:t>
            </w:r>
          </w:p>
        </w:tc>
        <w:tc>
          <w:tcPr>
            <w:tcW w:w="5824" w:type="dxa"/>
          </w:tcPr>
          <w:p w14:paraId="3B56905B" w14:textId="64EB7326"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Основные элементы</w:t>
            </w:r>
            <w:r w:rsidR="00E14EB0">
              <w:t xml:space="preserve"> систем</w:t>
            </w:r>
            <w:r w:rsidRPr="00FB2B70">
              <w:t>: финансовые новости, денежный рынок, рынок акций, рынок инструментов с фиксированной доходностью.</w:t>
            </w:r>
          </w:p>
          <w:p w14:paraId="02ECC974" w14:textId="56C0123B"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 xml:space="preserve">Использование </w:t>
            </w:r>
            <w:r w:rsidR="00E14EB0">
              <w:t xml:space="preserve">систем </w:t>
            </w:r>
            <w:r w:rsidRPr="00FB2B70">
              <w:t>для поиска и анализа макроэкономических показателей.</w:t>
            </w:r>
            <w:r w:rsidR="00E14EB0">
              <w:t xml:space="preserve"> </w:t>
            </w:r>
          </w:p>
          <w:p w14:paraId="50F92B2D" w14:textId="23E406DD"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Анализ состояния экономики отдельных стран с использованием</w:t>
            </w:r>
            <w:r w:rsidR="00E14EB0">
              <w:t xml:space="preserve"> систем</w:t>
            </w:r>
            <w:r w:rsidRPr="00FB2B70">
              <w:t>.</w:t>
            </w:r>
          </w:p>
          <w:p w14:paraId="01FA347F" w14:textId="77777777"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Расчет справедливой стоимости финансовых инструментов.</w:t>
            </w:r>
          </w:p>
          <w:p w14:paraId="76BC99C4" w14:textId="4659118B"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 xml:space="preserve">Использование возможностей </w:t>
            </w:r>
            <w:r w:rsidR="00E14EB0">
              <w:t xml:space="preserve">систем </w:t>
            </w:r>
            <w:r w:rsidRPr="00FB2B70">
              <w:t>для анализа биржевого и внебиржевого рынка по различным странам.</w:t>
            </w:r>
          </w:p>
          <w:p w14:paraId="3C63E5CC" w14:textId="24F56946"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Использование систем при разработке бизнес-планов и принятии управленческих решений.</w:t>
            </w:r>
          </w:p>
          <w:p w14:paraId="5F739BBF" w14:textId="2D5AC504"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 xml:space="preserve">Использование продуктов </w:t>
            </w:r>
            <w:r w:rsidR="00B6465B">
              <w:t xml:space="preserve">систем </w:t>
            </w:r>
            <w:r w:rsidRPr="00FB2B70">
              <w:t>для заключения сделок на валютном рынке.</w:t>
            </w:r>
          </w:p>
          <w:p w14:paraId="712AEA04" w14:textId="77777777" w:rsidR="00E97613" w:rsidRPr="00FB2B70" w:rsidRDefault="00E97613" w:rsidP="007918C6">
            <w:pPr>
              <w:widowControl w:val="0"/>
              <w:tabs>
                <w:tab w:val="left" w:pos="295"/>
              </w:tabs>
              <w:autoSpaceDE w:val="0"/>
              <w:autoSpaceDN w:val="0"/>
              <w:adjustRightInd w:val="0"/>
            </w:pPr>
          </w:p>
          <w:p w14:paraId="1660906B" w14:textId="6D6088ED" w:rsidR="00E97613" w:rsidRPr="00FB2B70" w:rsidRDefault="00E97613" w:rsidP="00F36723">
            <w:pPr>
              <w:widowControl w:val="0"/>
              <w:tabs>
                <w:tab w:val="left" w:pos="295"/>
              </w:tabs>
              <w:autoSpaceDE w:val="0"/>
              <w:autoSpaceDN w:val="0"/>
              <w:adjustRightInd w:val="0"/>
              <w:rPr>
                <w:rFonts w:eastAsia="Calibri"/>
              </w:rPr>
            </w:pPr>
            <w:r w:rsidRPr="00F36723">
              <w:rPr>
                <w:rFonts w:eastAsia="Calibri"/>
              </w:rPr>
              <w:t>Рекомендуемые источники</w:t>
            </w:r>
            <w:r w:rsidR="00F36723" w:rsidRPr="00F36723">
              <w:rPr>
                <w:rFonts w:eastAsia="Calibri"/>
              </w:rPr>
              <w:t>:</w:t>
            </w:r>
            <w:r w:rsidR="00F36723">
              <w:rPr>
                <w:rFonts w:eastAsia="Calibri"/>
              </w:rPr>
              <w:t xml:space="preserve"> </w:t>
            </w:r>
            <w:r w:rsidR="00F36723" w:rsidRPr="000803B3">
              <w:rPr>
                <w:rFonts w:eastAsia="Calibri"/>
              </w:rPr>
              <w:t xml:space="preserve">8.1, 8.2, 8.3, </w:t>
            </w:r>
            <w:r w:rsidR="00F36723">
              <w:rPr>
                <w:rFonts w:eastAsia="Calibri"/>
              </w:rPr>
              <w:t xml:space="preserve">8.4, 8.5, </w:t>
            </w:r>
            <w:r w:rsidR="00F36723" w:rsidRPr="000803B3">
              <w:rPr>
                <w:rFonts w:eastAsia="Calibri"/>
              </w:rPr>
              <w:t>8.6</w:t>
            </w:r>
          </w:p>
        </w:tc>
        <w:tc>
          <w:tcPr>
            <w:tcW w:w="1560" w:type="dxa"/>
          </w:tcPr>
          <w:p w14:paraId="1191212E"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 выполнение практико-ориентированных заданий</w:t>
            </w:r>
          </w:p>
          <w:p w14:paraId="07B2A00E" w14:textId="77777777" w:rsidR="00E97613" w:rsidRPr="00FB2B70" w:rsidRDefault="00E97613" w:rsidP="007918C6">
            <w:pPr>
              <w:widowControl w:val="0"/>
              <w:autoSpaceDE w:val="0"/>
              <w:autoSpaceDN w:val="0"/>
              <w:adjustRightInd w:val="0"/>
              <w:jc w:val="center"/>
              <w:rPr>
                <w:rFonts w:eastAsia="Calibri"/>
              </w:rPr>
            </w:pPr>
          </w:p>
          <w:p w14:paraId="6AB2F15B"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4B34C892" w14:textId="77777777" w:rsidTr="0089249C">
        <w:trPr>
          <w:jc w:val="center"/>
        </w:trPr>
        <w:tc>
          <w:tcPr>
            <w:tcW w:w="2405" w:type="dxa"/>
          </w:tcPr>
          <w:p w14:paraId="160112F1" w14:textId="77777777" w:rsidR="00E97613" w:rsidRPr="00FB2B70" w:rsidRDefault="00E97613" w:rsidP="007918C6">
            <w:pPr>
              <w:widowControl w:val="0"/>
              <w:autoSpaceDE w:val="0"/>
              <w:autoSpaceDN w:val="0"/>
              <w:adjustRightInd w:val="0"/>
              <w:rPr>
                <w:rFonts w:eastAsia="Calibri"/>
              </w:rPr>
            </w:pPr>
            <w:r w:rsidRPr="00FB2B70">
              <w:rPr>
                <w:rFonts w:eastAsia="Calibri"/>
              </w:rPr>
              <w:t>Тема дисциплины 5. Использование информационных торговых систем для целей финансового моделирования.</w:t>
            </w:r>
          </w:p>
        </w:tc>
        <w:tc>
          <w:tcPr>
            <w:tcW w:w="5824" w:type="dxa"/>
          </w:tcPr>
          <w:p w14:paraId="42406777" w14:textId="41D02E32"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Практические аспекты использования финансовых моделей в информационно-торгов</w:t>
            </w:r>
            <w:r w:rsidR="00C261F0">
              <w:t>ых</w:t>
            </w:r>
            <w:r w:rsidRPr="00FB2B70">
              <w:t xml:space="preserve"> систе</w:t>
            </w:r>
            <w:r w:rsidR="00E14EB0">
              <w:t>мах</w:t>
            </w:r>
            <w:r w:rsidRPr="00FB2B70">
              <w:t>.</w:t>
            </w:r>
          </w:p>
          <w:p w14:paraId="3BCE17BF" w14:textId="0E28403A" w:rsidR="00E97613" w:rsidRPr="00FB2B70" w:rsidRDefault="00B70B21" w:rsidP="00A9185D">
            <w:pPr>
              <w:pStyle w:val="a3"/>
              <w:widowControl w:val="0"/>
              <w:numPr>
                <w:ilvl w:val="0"/>
                <w:numId w:val="17"/>
              </w:numPr>
              <w:tabs>
                <w:tab w:val="left" w:pos="349"/>
              </w:tabs>
              <w:autoSpaceDE w:val="0"/>
              <w:autoSpaceDN w:val="0"/>
              <w:adjustRightInd w:val="0"/>
              <w:ind w:left="0" w:firstLine="0"/>
              <w:contextualSpacing/>
            </w:pPr>
            <w:r>
              <w:t>И</w:t>
            </w:r>
            <w:r w:rsidR="00E97613" w:rsidRPr="00FB2B70">
              <w:t>спользование информационно-торгов</w:t>
            </w:r>
            <w:r>
              <w:t xml:space="preserve">ых </w:t>
            </w:r>
            <w:r w:rsidR="00E97613" w:rsidRPr="00FB2B70">
              <w:t>систем</w:t>
            </w:r>
            <w:r w:rsidR="003501E3">
              <w:t xml:space="preserve"> (сайты по статистке ООН, ВТО)</w:t>
            </w:r>
            <w:r w:rsidR="00E97613" w:rsidRPr="00FB2B70">
              <w:t xml:space="preserve"> и </w:t>
            </w:r>
            <w:r w:rsidR="00E97613" w:rsidRPr="00FB2B70">
              <w:rPr>
                <w:lang w:val="en-US"/>
              </w:rPr>
              <w:t>Microsoft</w:t>
            </w:r>
            <w:r w:rsidR="003501E3">
              <w:t xml:space="preserve"> </w:t>
            </w:r>
            <w:r w:rsidR="00E97613" w:rsidRPr="00FB2B70">
              <w:rPr>
                <w:lang w:val="en-US"/>
              </w:rPr>
              <w:t>Excel</w:t>
            </w:r>
            <w:r w:rsidR="00E97613" w:rsidRPr="00FB2B70">
              <w:t xml:space="preserve"> для целей финансового моделирования.</w:t>
            </w:r>
          </w:p>
          <w:p w14:paraId="6C71DA38"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Методы оценки стоимости компании на основе дивидендных выплат. Методы оценки стоимости компании на основе показателей денежных потоков.</w:t>
            </w:r>
          </w:p>
          <w:p w14:paraId="66CD7C65"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Оценка стоимости облигаций. Расчет доходности облигаций.</w:t>
            </w:r>
          </w:p>
          <w:p w14:paraId="742A17D0"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Построение кривых доходности по различным инструментам.</w:t>
            </w:r>
          </w:p>
          <w:p w14:paraId="0DE080B3"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Использование возможностей информационных торговых систем для фундаментального анализа эмитентов на международном финансовом рынке.</w:t>
            </w:r>
          </w:p>
          <w:p w14:paraId="78B6097F"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 xml:space="preserve">Сравнительный анализ финансовых показателей компаний с использованием информационных </w:t>
            </w:r>
            <w:r w:rsidRPr="00FB2B70">
              <w:lastRenderedPageBreak/>
              <w:t>торговых систем.</w:t>
            </w:r>
          </w:p>
          <w:p w14:paraId="7A974F5C"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Моделирование влияния финансовых показателей деятельности компании на оценку ее стоимости.</w:t>
            </w:r>
          </w:p>
          <w:p w14:paraId="19CC70F0"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Использование информационных торговых систем для управления финансовыми рисками.</w:t>
            </w:r>
          </w:p>
          <w:p w14:paraId="53156C0C" w14:textId="77777777" w:rsidR="00E97613" w:rsidRPr="00FB2B70" w:rsidRDefault="00E97613" w:rsidP="007918C6">
            <w:pPr>
              <w:widowControl w:val="0"/>
              <w:tabs>
                <w:tab w:val="left" w:pos="349"/>
              </w:tabs>
              <w:autoSpaceDE w:val="0"/>
              <w:autoSpaceDN w:val="0"/>
              <w:adjustRightInd w:val="0"/>
            </w:pPr>
          </w:p>
          <w:p w14:paraId="77DEDF6C" w14:textId="5A2D2C2E" w:rsidR="00E97613" w:rsidRPr="00FB2B70" w:rsidRDefault="00E97613" w:rsidP="006D1547">
            <w:pPr>
              <w:widowControl w:val="0"/>
              <w:tabs>
                <w:tab w:val="left" w:pos="349"/>
              </w:tabs>
              <w:autoSpaceDE w:val="0"/>
              <w:autoSpaceDN w:val="0"/>
              <w:adjustRightInd w:val="0"/>
            </w:pPr>
            <w:r w:rsidRPr="006D1547">
              <w:rPr>
                <w:rFonts w:eastAsia="Calibri"/>
              </w:rPr>
              <w:t>Рекомендуемые источники</w:t>
            </w:r>
            <w:r w:rsidR="006D1547" w:rsidRPr="006D1547">
              <w:rPr>
                <w:rFonts w:eastAsia="Calibri"/>
              </w:rPr>
              <w:t>: 8.</w:t>
            </w:r>
            <w:r w:rsidR="006D1547" w:rsidRPr="000803B3">
              <w:rPr>
                <w:rFonts w:eastAsia="Calibri"/>
              </w:rPr>
              <w:t xml:space="preserve">1, 8.2, 8.3, </w:t>
            </w:r>
            <w:r w:rsidR="006D1547">
              <w:rPr>
                <w:rFonts w:eastAsia="Calibri"/>
              </w:rPr>
              <w:t xml:space="preserve">8.4, 8.5, </w:t>
            </w:r>
            <w:r w:rsidR="006D1547" w:rsidRPr="000803B3">
              <w:rPr>
                <w:rFonts w:eastAsia="Calibri"/>
              </w:rPr>
              <w:t>8.6</w:t>
            </w:r>
          </w:p>
        </w:tc>
        <w:tc>
          <w:tcPr>
            <w:tcW w:w="1560" w:type="dxa"/>
          </w:tcPr>
          <w:p w14:paraId="3C2E34FC"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lastRenderedPageBreak/>
              <w:t>опрос, устные ответы, дискуссия, выполнение практико-ориентированных заданий</w:t>
            </w:r>
          </w:p>
          <w:p w14:paraId="53B38009" w14:textId="77777777" w:rsidR="00E97613" w:rsidRPr="00FB2B70" w:rsidRDefault="00E97613" w:rsidP="007918C6">
            <w:pPr>
              <w:widowControl w:val="0"/>
              <w:autoSpaceDE w:val="0"/>
              <w:autoSpaceDN w:val="0"/>
              <w:adjustRightInd w:val="0"/>
              <w:jc w:val="center"/>
              <w:rPr>
                <w:rFonts w:eastAsia="Calibri"/>
              </w:rPr>
            </w:pPr>
          </w:p>
          <w:p w14:paraId="2843C6F7"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2DA6298A" w14:textId="77777777" w:rsidTr="0089249C">
        <w:trPr>
          <w:jc w:val="center"/>
        </w:trPr>
        <w:tc>
          <w:tcPr>
            <w:tcW w:w="2405" w:type="dxa"/>
          </w:tcPr>
          <w:p w14:paraId="42FF76E2" w14:textId="77777777" w:rsidR="00E97613" w:rsidRPr="00FB2B70" w:rsidRDefault="00E97613" w:rsidP="007918C6">
            <w:pPr>
              <w:widowControl w:val="0"/>
              <w:autoSpaceDE w:val="0"/>
              <w:autoSpaceDN w:val="0"/>
              <w:adjustRightInd w:val="0"/>
              <w:rPr>
                <w:rFonts w:eastAsia="Calibri"/>
              </w:rPr>
            </w:pPr>
            <w:r w:rsidRPr="00FB2B70">
              <w:rPr>
                <w:rFonts w:eastAsia="Calibri"/>
              </w:rPr>
              <w:t>Тема дисциплины 6. Биржевые торговые системы как важнейший элемент инфраструктуры финансового рынка.</w:t>
            </w:r>
          </w:p>
        </w:tc>
        <w:tc>
          <w:tcPr>
            <w:tcW w:w="5824" w:type="dxa"/>
          </w:tcPr>
          <w:p w14:paraId="5D80A0E1" w14:textId="3AA406E4"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rPr>
                <w:lang w:val="en-US"/>
              </w:rPr>
            </w:pPr>
            <w:r w:rsidRPr="00FB2B70">
              <w:t>Общая</w:t>
            </w:r>
            <w:r w:rsidR="003501E3" w:rsidRPr="003501E3">
              <w:rPr>
                <w:lang w:val="en-US"/>
              </w:rPr>
              <w:t xml:space="preserve"> </w:t>
            </w:r>
            <w:r w:rsidRPr="00FB2B70">
              <w:t>характеристика</w:t>
            </w:r>
            <w:r w:rsidR="003501E3" w:rsidRPr="003501E3">
              <w:rPr>
                <w:lang w:val="en-US"/>
              </w:rPr>
              <w:t xml:space="preserve"> </w:t>
            </w:r>
            <w:r w:rsidRPr="00FB2B70">
              <w:t>крупнейших</w:t>
            </w:r>
            <w:r w:rsidR="003501E3" w:rsidRPr="003501E3">
              <w:rPr>
                <w:lang w:val="en-US"/>
              </w:rPr>
              <w:t xml:space="preserve"> </w:t>
            </w:r>
            <w:r w:rsidRPr="00FB2B70">
              <w:t>мировых</w:t>
            </w:r>
            <w:r w:rsidR="003501E3" w:rsidRPr="003501E3">
              <w:rPr>
                <w:lang w:val="en-US"/>
              </w:rPr>
              <w:t xml:space="preserve"> </w:t>
            </w:r>
            <w:r w:rsidRPr="00FB2B70">
              <w:t>бирж</w:t>
            </w:r>
            <w:r w:rsidRPr="00FB2B70">
              <w:rPr>
                <w:lang w:val="en-US"/>
              </w:rPr>
              <w:t>: New York Stock Exchange (NYSE), National Association of Securities Dealers Automated Quotation (NASDAQ), Japan Exchange Group (JPX), Shanghai Stock Exchange (SSE), Euronext, London Stock Exchange (LSE).</w:t>
            </w:r>
          </w:p>
          <w:p w14:paraId="2AA8BD58"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Особенности биржевых торговых систем ведущих мировых бирж.</w:t>
            </w:r>
          </w:p>
          <w:p w14:paraId="26749823"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Роль и место Московской Биржи в финансовой системе Российской Федерации.</w:t>
            </w:r>
          </w:p>
          <w:p w14:paraId="61FD2EE9"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Допуск к торгам на Московской бирже.</w:t>
            </w:r>
          </w:p>
          <w:p w14:paraId="48FD8353"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Требования Московской Биржи к участникам торгов. Организация торгов.</w:t>
            </w:r>
          </w:p>
          <w:p w14:paraId="40A3E975"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Режимы биржевых торгов на Московской Бирже.</w:t>
            </w:r>
          </w:p>
          <w:p w14:paraId="6B401354"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 xml:space="preserve"> Основные рынки, представленные на Московской Бирже: фондовый рынок, срочный рынок, валютный рынок, денежный рынок, товарный рынок, рынок стандартизированных производных финансовых инструментов.</w:t>
            </w:r>
          </w:p>
          <w:p w14:paraId="143277F4"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 xml:space="preserve">Общая характеристика торговых систем Московской Биржи. </w:t>
            </w:r>
            <w:proofErr w:type="spellStart"/>
            <w:r w:rsidRPr="00FB2B70">
              <w:rPr>
                <w:lang w:val="en-US"/>
              </w:rPr>
              <w:t>MOEXTradeSE</w:t>
            </w:r>
            <w:proofErr w:type="spellEnd"/>
            <w:r w:rsidRPr="00FB2B70">
              <w:t xml:space="preserve"> – терминал участника торгов на фондовом рынке. </w:t>
            </w:r>
            <w:proofErr w:type="spellStart"/>
            <w:r w:rsidRPr="00FB2B70">
              <w:rPr>
                <w:lang w:val="en-US"/>
              </w:rPr>
              <w:t>MOEXTradeCurrency</w:t>
            </w:r>
            <w:proofErr w:type="spellEnd"/>
            <w:r w:rsidRPr="00FB2B70">
              <w:t xml:space="preserve"> – терминал участника торгов на валютном рынке. </w:t>
            </w:r>
            <w:proofErr w:type="spellStart"/>
            <w:r w:rsidRPr="00FB2B70">
              <w:rPr>
                <w:lang w:val="en-US"/>
              </w:rPr>
              <w:t>MOEXTradeTI</w:t>
            </w:r>
            <w:proofErr w:type="spellEnd"/>
            <w:r w:rsidRPr="00FB2B70">
              <w:t xml:space="preserve"> – терминал участника на денежном рынке.</w:t>
            </w:r>
          </w:p>
          <w:p w14:paraId="6F30779F"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Использование торговых систем Московской Биржи для работы на российском финансовом рынке с учетом задач, стоящих перед различными группами участников финансового рынка.</w:t>
            </w:r>
          </w:p>
          <w:p w14:paraId="316A0081" w14:textId="77777777" w:rsidR="00E97613" w:rsidRPr="00FB2B70" w:rsidRDefault="00E97613" w:rsidP="007918C6">
            <w:pPr>
              <w:widowControl w:val="0"/>
              <w:autoSpaceDE w:val="0"/>
              <w:autoSpaceDN w:val="0"/>
              <w:adjustRightInd w:val="0"/>
              <w:rPr>
                <w:rFonts w:eastAsia="Calibri"/>
              </w:rPr>
            </w:pPr>
          </w:p>
          <w:p w14:paraId="4AA22483" w14:textId="55E65E3C" w:rsidR="00E97613" w:rsidRPr="00FB2B70" w:rsidRDefault="00E97613" w:rsidP="00E200AB">
            <w:pPr>
              <w:widowControl w:val="0"/>
              <w:autoSpaceDE w:val="0"/>
              <w:autoSpaceDN w:val="0"/>
              <w:adjustRightInd w:val="0"/>
              <w:rPr>
                <w:rFonts w:eastAsia="Calibri"/>
              </w:rPr>
            </w:pPr>
            <w:r w:rsidRPr="009D046E">
              <w:rPr>
                <w:rFonts w:eastAsia="Calibri"/>
              </w:rPr>
              <w:t>Рекомендуемые источники</w:t>
            </w:r>
            <w:r w:rsidR="009D046E" w:rsidRPr="009D046E">
              <w:rPr>
                <w:rFonts w:eastAsia="Calibri"/>
              </w:rPr>
              <w:t>: 8.1, 8.2, 8.3,</w:t>
            </w:r>
            <w:r w:rsidR="009D046E">
              <w:rPr>
                <w:rFonts w:eastAsia="Calibri"/>
              </w:rPr>
              <w:t xml:space="preserve"> </w:t>
            </w:r>
            <w:r w:rsidR="009D046E" w:rsidRPr="000803B3">
              <w:rPr>
                <w:rFonts w:eastAsia="Calibri"/>
              </w:rPr>
              <w:t>8.6</w:t>
            </w:r>
          </w:p>
        </w:tc>
        <w:tc>
          <w:tcPr>
            <w:tcW w:w="1560" w:type="dxa"/>
          </w:tcPr>
          <w:p w14:paraId="495F92A7"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 выполнение практико-ориентированных заданий</w:t>
            </w:r>
          </w:p>
          <w:p w14:paraId="7289DB12" w14:textId="77777777" w:rsidR="00E97613" w:rsidRPr="00FB2B70" w:rsidRDefault="00E97613" w:rsidP="007918C6">
            <w:pPr>
              <w:widowControl w:val="0"/>
              <w:autoSpaceDE w:val="0"/>
              <w:autoSpaceDN w:val="0"/>
              <w:adjustRightInd w:val="0"/>
              <w:jc w:val="center"/>
              <w:rPr>
                <w:rFonts w:eastAsia="Calibri"/>
              </w:rPr>
            </w:pPr>
          </w:p>
        </w:tc>
      </w:tr>
    </w:tbl>
    <w:p w14:paraId="5A947177" w14:textId="61BEF09C" w:rsidR="003E4A0F" w:rsidRDefault="003E4A0F" w:rsidP="003E4A0F"/>
    <w:p w14:paraId="75218E53" w14:textId="77777777" w:rsidR="00052DA9" w:rsidRPr="005347A6" w:rsidRDefault="00052DA9" w:rsidP="003E4A0F"/>
    <w:p w14:paraId="0BD1D65F" w14:textId="77777777" w:rsidR="00EF54E9" w:rsidRPr="005347A6" w:rsidRDefault="007571CA" w:rsidP="00EF54E9">
      <w:pPr>
        <w:pStyle w:val="1"/>
        <w:jc w:val="both"/>
        <w:rPr>
          <w:rFonts w:ascii="Times New Roman" w:hAnsi="Times New Roman"/>
          <w:color w:val="auto"/>
          <w:sz w:val="28"/>
          <w:szCs w:val="28"/>
          <w:lang w:val="ru-RU"/>
        </w:rPr>
      </w:pPr>
      <w:bookmarkStart w:id="12" w:name="_Toc118630585"/>
      <w:r w:rsidRPr="005347A6">
        <w:rPr>
          <w:rFonts w:ascii="Times New Roman" w:hAnsi="Times New Roman"/>
          <w:color w:val="auto"/>
          <w:sz w:val="28"/>
          <w:szCs w:val="28"/>
          <w:lang w:val="ru-RU"/>
        </w:rPr>
        <w:t>6</w:t>
      </w:r>
      <w:r w:rsidR="00E82508" w:rsidRPr="005347A6">
        <w:rPr>
          <w:rFonts w:ascii="Times New Roman" w:hAnsi="Times New Roman"/>
          <w:color w:val="auto"/>
          <w:sz w:val="28"/>
          <w:szCs w:val="28"/>
          <w:lang w:val="ru-RU"/>
        </w:rPr>
        <w:t xml:space="preserve">. </w:t>
      </w:r>
      <w:r w:rsidR="00E82508" w:rsidRPr="005347A6">
        <w:rPr>
          <w:rFonts w:ascii="Times New Roman" w:hAnsi="Times New Roman"/>
          <w:bCs/>
          <w:color w:val="auto"/>
          <w:sz w:val="28"/>
          <w:szCs w:val="28"/>
          <w:lang w:val="ru-RU" w:eastAsia="ru-RU"/>
        </w:rPr>
        <w:t>Перечень учебно-методического обеспечения</w:t>
      </w:r>
      <w:r w:rsidR="00E82508" w:rsidRPr="005347A6">
        <w:rPr>
          <w:rFonts w:ascii="Times New Roman" w:hAnsi="Times New Roman"/>
          <w:color w:val="auto"/>
          <w:sz w:val="28"/>
          <w:szCs w:val="28"/>
          <w:lang w:val="ru-RU"/>
        </w:rPr>
        <w:t xml:space="preserve"> для самостоятельной работы обучающихся по дисциплине</w:t>
      </w:r>
      <w:bookmarkStart w:id="13" w:name="_Toc3995507"/>
      <w:bookmarkStart w:id="14" w:name="_Toc85635993"/>
      <w:bookmarkEnd w:id="12"/>
    </w:p>
    <w:p w14:paraId="0C19C2D2" w14:textId="77777777" w:rsidR="008C0512" w:rsidRPr="005347A6" w:rsidRDefault="008C0512" w:rsidP="008C0512">
      <w:pPr>
        <w:rPr>
          <w:lang w:eastAsia="en-US"/>
        </w:rPr>
      </w:pPr>
    </w:p>
    <w:p w14:paraId="5353B0A1" w14:textId="77777777" w:rsidR="00E82508" w:rsidRDefault="00E82508" w:rsidP="00EF54E9">
      <w:pPr>
        <w:pStyle w:val="1"/>
        <w:ind w:firstLine="708"/>
        <w:jc w:val="both"/>
        <w:rPr>
          <w:rFonts w:ascii="Times New Roman" w:hAnsi="Times New Roman"/>
          <w:color w:val="auto"/>
          <w:sz w:val="28"/>
          <w:szCs w:val="28"/>
          <w:lang w:val="ru-RU"/>
        </w:rPr>
      </w:pPr>
      <w:bookmarkStart w:id="15" w:name="_Toc118630586"/>
      <w:r w:rsidRPr="00BE26FB">
        <w:rPr>
          <w:rFonts w:ascii="Times New Roman" w:hAnsi="Times New Roman"/>
          <w:color w:val="auto"/>
          <w:sz w:val="28"/>
          <w:szCs w:val="28"/>
          <w:lang w:val="ru-RU"/>
        </w:rPr>
        <w:t xml:space="preserve">6.1. </w:t>
      </w:r>
      <w:bookmarkEnd w:id="13"/>
      <w:r w:rsidRPr="00BE26FB">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14"/>
      <w:bookmarkEnd w:id="15"/>
    </w:p>
    <w:p w14:paraId="4CABEF1F" w14:textId="77777777" w:rsidR="0035665D" w:rsidRPr="0035665D" w:rsidRDefault="0035665D" w:rsidP="0035665D">
      <w:pPr>
        <w:rPr>
          <w:rFonts w:eastAsia="Calibri"/>
          <w:lang w:eastAsia="en-US"/>
        </w:rPr>
      </w:pPr>
    </w:p>
    <w:tbl>
      <w:tblPr>
        <w:tblW w:w="539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4709"/>
        <w:gridCol w:w="2627"/>
      </w:tblGrid>
      <w:tr w:rsidR="00E82508" w:rsidRPr="00BE26FB" w14:paraId="60AF20D6" w14:textId="77777777" w:rsidTr="003E6D43">
        <w:tc>
          <w:tcPr>
            <w:tcW w:w="1361" w:type="pct"/>
            <w:shd w:val="clear" w:color="auto" w:fill="auto"/>
          </w:tcPr>
          <w:p w14:paraId="7B0161E8" w14:textId="77777777" w:rsidR="00E82508" w:rsidRPr="00BE26FB" w:rsidRDefault="00E82508" w:rsidP="00694609">
            <w:pPr>
              <w:keepNext/>
              <w:jc w:val="both"/>
              <w:rPr>
                <w:rFonts w:eastAsia="Calibri"/>
              </w:rPr>
            </w:pPr>
            <w:r w:rsidRPr="00BE26FB">
              <w:rPr>
                <w:rFonts w:eastAsia="Calibri"/>
                <w:b/>
              </w:rPr>
              <w:lastRenderedPageBreak/>
              <w:t>Наименование тем (разделов) дисциплины</w:t>
            </w:r>
          </w:p>
        </w:tc>
        <w:tc>
          <w:tcPr>
            <w:tcW w:w="2336" w:type="pct"/>
            <w:shd w:val="clear" w:color="auto" w:fill="auto"/>
          </w:tcPr>
          <w:p w14:paraId="7F1605D3" w14:textId="77777777" w:rsidR="00E82508" w:rsidRPr="00BE26FB" w:rsidRDefault="00E82508" w:rsidP="00694609">
            <w:pPr>
              <w:keepNext/>
              <w:jc w:val="both"/>
              <w:rPr>
                <w:rFonts w:eastAsia="Calibri"/>
                <w:b/>
              </w:rPr>
            </w:pPr>
            <w:r w:rsidRPr="00BE26FB">
              <w:rPr>
                <w:rFonts w:eastAsia="Calibri"/>
                <w:b/>
              </w:rPr>
              <w:t xml:space="preserve">Перечень вопросов, отводимых на самостоятельное освоение </w:t>
            </w:r>
          </w:p>
        </w:tc>
        <w:tc>
          <w:tcPr>
            <w:tcW w:w="1303" w:type="pct"/>
          </w:tcPr>
          <w:p w14:paraId="0AEA7C4C" w14:textId="77777777" w:rsidR="00E82508" w:rsidRPr="00BE26FB" w:rsidRDefault="00E82508" w:rsidP="00694609">
            <w:pPr>
              <w:keepNext/>
              <w:jc w:val="both"/>
              <w:rPr>
                <w:rFonts w:eastAsia="Calibri"/>
                <w:b/>
              </w:rPr>
            </w:pPr>
            <w:r w:rsidRPr="00BE26FB">
              <w:rPr>
                <w:rFonts w:eastAsia="Calibri"/>
                <w:b/>
              </w:rPr>
              <w:t>Формы внеаудиторной самостоятельной работы</w:t>
            </w:r>
          </w:p>
        </w:tc>
      </w:tr>
      <w:tr w:rsidR="00155A4E" w:rsidRPr="00BE26FB" w14:paraId="03905733" w14:textId="77777777" w:rsidTr="003E6D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104"/>
        </w:trPr>
        <w:tc>
          <w:tcPr>
            <w:tcW w:w="1361" w:type="pct"/>
            <w:tcBorders>
              <w:top w:val="single" w:sz="6" w:space="0" w:color="auto"/>
              <w:left w:val="single" w:sz="6" w:space="0" w:color="auto"/>
              <w:bottom w:val="single" w:sz="6" w:space="0" w:color="auto"/>
              <w:right w:val="single" w:sz="6" w:space="0" w:color="auto"/>
            </w:tcBorders>
            <w:shd w:val="clear" w:color="auto" w:fill="FFFFFF"/>
            <w:hideMark/>
          </w:tcPr>
          <w:p w14:paraId="398B988B" w14:textId="77777777" w:rsidR="00155A4E" w:rsidRPr="00BE26FB" w:rsidRDefault="00155A4E" w:rsidP="00BE26FB">
            <w:pPr>
              <w:shd w:val="clear" w:color="auto" w:fill="FFFFFF"/>
            </w:pPr>
            <w:r w:rsidRPr="00BE26FB">
              <w:t>Роль информации в современной мировой экономике.</w:t>
            </w:r>
          </w:p>
        </w:tc>
        <w:tc>
          <w:tcPr>
            <w:tcW w:w="2336" w:type="pct"/>
            <w:tcBorders>
              <w:top w:val="single" w:sz="6" w:space="0" w:color="auto"/>
              <w:left w:val="single" w:sz="6" w:space="0" w:color="auto"/>
              <w:bottom w:val="single" w:sz="6" w:space="0" w:color="auto"/>
              <w:right w:val="single" w:sz="6" w:space="0" w:color="auto"/>
            </w:tcBorders>
            <w:shd w:val="clear" w:color="auto" w:fill="FFFFFF"/>
            <w:hideMark/>
          </w:tcPr>
          <w:p w14:paraId="3B67EE6E"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Современная экономика и проблемы ее информатизации.</w:t>
            </w:r>
          </w:p>
          <w:p w14:paraId="1D32B4F3"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Информация как стратегический ресурс современного общества.</w:t>
            </w:r>
          </w:p>
          <w:p w14:paraId="3D549097"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Информационная природа управления экономическими объектами.</w:t>
            </w:r>
          </w:p>
          <w:p w14:paraId="703BC12D"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История развития международного рынка информационных услуг.</w:t>
            </w:r>
          </w:p>
          <w:p w14:paraId="3F6ED0C3"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Влияние процессов глобализации на развитие международного рынка информационных услуг.</w:t>
            </w:r>
          </w:p>
        </w:tc>
        <w:tc>
          <w:tcPr>
            <w:tcW w:w="1303" w:type="pct"/>
            <w:tcBorders>
              <w:top w:val="single" w:sz="6" w:space="0" w:color="auto"/>
              <w:left w:val="single" w:sz="6" w:space="0" w:color="auto"/>
              <w:bottom w:val="single" w:sz="6" w:space="0" w:color="auto"/>
              <w:right w:val="single" w:sz="6" w:space="0" w:color="auto"/>
            </w:tcBorders>
            <w:shd w:val="clear" w:color="auto" w:fill="FFFFFF"/>
          </w:tcPr>
          <w:p w14:paraId="194B9498" w14:textId="77777777" w:rsidR="00155A4E" w:rsidRPr="00BE26FB" w:rsidRDefault="00155A4E" w:rsidP="00BE26FB">
            <w:pPr>
              <w:pStyle w:val="11"/>
              <w:ind w:firstLine="0"/>
              <w:rPr>
                <w:sz w:val="24"/>
                <w:szCs w:val="24"/>
              </w:rPr>
            </w:pPr>
            <w:r w:rsidRPr="00BE26FB">
              <w:rPr>
                <w:sz w:val="24"/>
                <w:szCs w:val="24"/>
              </w:rPr>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5933EA42" w14:textId="77777777" w:rsidTr="003E6D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850"/>
        </w:trPr>
        <w:tc>
          <w:tcPr>
            <w:tcW w:w="1361" w:type="pct"/>
            <w:tcBorders>
              <w:top w:val="single" w:sz="6" w:space="0" w:color="auto"/>
              <w:left w:val="single" w:sz="6" w:space="0" w:color="auto"/>
              <w:bottom w:val="single" w:sz="6" w:space="0" w:color="auto"/>
              <w:right w:val="single" w:sz="6" w:space="0" w:color="auto"/>
            </w:tcBorders>
            <w:shd w:val="clear" w:color="auto" w:fill="FFFFFF"/>
            <w:hideMark/>
          </w:tcPr>
          <w:p w14:paraId="536DFA0C" w14:textId="77777777" w:rsidR="00155A4E" w:rsidRPr="00155A4E" w:rsidRDefault="00155A4E" w:rsidP="00BE26FB">
            <w:pPr>
              <w:shd w:val="clear" w:color="auto" w:fill="FFFFFF"/>
            </w:pPr>
            <w:r w:rsidRPr="00155A4E">
              <w:t>Основные направления использования информационных и торговых систем участниками мирового финансового рынка.</w:t>
            </w:r>
          </w:p>
        </w:tc>
        <w:tc>
          <w:tcPr>
            <w:tcW w:w="2336" w:type="pct"/>
            <w:tcBorders>
              <w:top w:val="single" w:sz="6" w:space="0" w:color="auto"/>
              <w:left w:val="single" w:sz="6" w:space="0" w:color="auto"/>
              <w:bottom w:val="single" w:sz="6" w:space="0" w:color="auto"/>
              <w:right w:val="single" w:sz="6" w:space="0" w:color="auto"/>
            </w:tcBorders>
            <w:shd w:val="clear" w:color="auto" w:fill="FFFFFF"/>
            <w:hideMark/>
          </w:tcPr>
          <w:p w14:paraId="3D1E72E1" w14:textId="77777777" w:rsidR="00155A4E" w:rsidRPr="00155A4E" w:rsidRDefault="00155A4E" w:rsidP="00A9185D">
            <w:pPr>
              <w:pStyle w:val="a3"/>
              <w:numPr>
                <w:ilvl w:val="0"/>
                <w:numId w:val="6"/>
              </w:numPr>
              <w:shd w:val="clear" w:color="auto" w:fill="FFFFFF"/>
              <w:tabs>
                <w:tab w:val="left" w:pos="244"/>
              </w:tabs>
              <w:ind w:left="-40" w:firstLine="0"/>
              <w:contextualSpacing/>
            </w:pPr>
            <w:r w:rsidRPr="00155A4E">
              <w:t>Информационные и торговые системы: общее и различия.</w:t>
            </w:r>
          </w:p>
          <w:p w14:paraId="5429F761" w14:textId="77777777" w:rsidR="00155A4E" w:rsidRPr="0083124D" w:rsidRDefault="00155A4E" w:rsidP="00A9185D">
            <w:pPr>
              <w:pStyle w:val="a3"/>
              <w:numPr>
                <w:ilvl w:val="0"/>
                <w:numId w:val="6"/>
              </w:numPr>
              <w:shd w:val="clear" w:color="auto" w:fill="FFFFFF"/>
              <w:tabs>
                <w:tab w:val="left" w:pos="244"/>
              </w:tabs>
              <w:ind w:left="-40" w:firstLine="0"/>
              <w:contextualSpacing/>
              <w:rPr>
                <w:sz w:val="22"/>
                <w:szCs w:val="22"/>
              </w:rPr>
            </w:pPr>
            <w:r w:rsidRPr="00155A4E">
              <w:t xml:space="preserve">Основные характеристики </w:t>
            </w:r>
            <w:r w:rsidRPr="0083124D">
              <w:rPr>
                <w:sz w:val="22"/>
                <w:szCs w:val="22"/>
              </w:rPr>
              <w:t>информационных систем.</w:t>
            </w:r>
          </w:p>
          <w:p w14:paraId="690435AD" w14:textId="77777777" w:rsidR="00155A4E" w:rsidRPr="0083124D" w:rsidRDefault="00155A4E" w:rsidP="00A9185D">
            <w:pPr>
              <w:pStyle w:val="a3"/>
              <w:numPr>
                <w:ilvl w:val="0"/>
                <w:numId w:val="6"/>
              </w:numPr>
              <w:shd w:val="clear" w:color="auto" w:fill="FFFFFF"/>
              <w:tabs>
                <w:tab w:val="left" w:pos="244"/>
              </w:tabs>
              <w:ind w:left="-40" w:firstLine="0"/>
              <w:contextualSpacing/>
              <w:rPr>
                <w:sz w:val="22"/>
                <w:szCs w:val="22"/>
              </w:rPr>
            </w:pPr>
            <w:r w:rsidRPr="0083124D">
              <w:rPr>
                <w:sz w:val="22"/>
                <w:szCs w:val="22"/>
              </w:rPr>
              <w:t>Требования, предъявляемые к информационным системам со стороны потребителей информационных услуг в условиях глобализации.</w:t>
            </w:r>
          </w:p>
          <w:p w14:paraId="618C2E33" w14:textId="77777777" w:rsidR="00155A4E" w:rsidRPr="0083124D" w:rsidRDefault="00155A4E" w:rsidP="00A9185D">
            <w:pPr>
              <w:pStyle w:val="a3"/>
              <w:numPr>
                <w:ilvl w:val="0"/>
                <w:numId w:val="6"/>
              </w:numPr>
              <w:shd w:val="clear" w:color="auto" w:fill="FFFFFF"/>
              <w:tabs>
                <w:tab w:val="left" w:pos="244"/>
              </w:tabs>
              <w:ind w:left="-40" w:firstLine="0"/>
              <w:contextualSpacing/>
              <w:rPr>
                <w:sz w:val="22"/>
                <w:szCs w:val="22"/>
              </w:rPr>
            </w:pPr>
            <w:r w:rsidRPr="0083124D">
              <w:rPr>
                <w:sz w:val="22"/>
                <w:szCs w:val="22"/>
              </w:rPr>
              <w:t>Оценка качества информационных систем.</w:t>
            </w:r>
          </w:p>
          <w:p w14:paraId="59D53A22" w14:textId="77777777" w:rsidR="00155A4E" w:rsidRPr="00155A4E" w:rsidRDefault="00155A4E" w:rsidP="00A9185D">
            <w:pPr>
              <w:pStyle w:val="a3"/>
              <w:numPr>
                <w:ilvl w:val="0"/>
                <w:numId w:val="6"/>
              </w:numPr>
              <w:shd w:val="clear" w:color="auto" w:fill="FFFFFF"/>
              <w:tabs>
                <w:tab w:val="left" w:pos="245"/>
              </w:tabs>
              <w:ind w:left="-40" w:firstLine="0"/>
              <w:contextualSpacing/>
            </w:pPr>
            <w:r w:rsidRPr="00155A4E">
              <w:t>Общая характеристика торговых систем.</w:t>
            </w:r>
          </w:p>
        </w:tc>
        <w:tc>
          <w:tcPr>
            <w:tcW w:w="1303" w:type="pct"/>
            <w:tcBorders>
              <w:top w:val="single" w:sz="6" w:space="0" w:color="auto"/>
              <w:left w:val="single" w:sz="6" w:space="0" w:color="auto"/>
              <w:bottom w:val="single" w:sz="6" w:space="0" w:color="auto"/>
              <w:right w:val="single" w:sz="6" w:space="0" w:color="auto"/>
            </w:tcBorders>
            <w:shd w:val="clear" w:color="auto" w:fill="FFFFFF"/>
          </w:tcPr>
          <w:p w14:paraId="642421DC"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5FF7372E" w14:textId="77777777" w:rsidTr="003E6D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683"/>
        </w:trPr>
        <w:tc>
          <w:tcPr>
            <w:tcW w:w="1361" w:type="pct"/>
            <w:tcBorders>
              <w:top w:val="single" w:sz="6" w:space="0" w:color="auto"/>
              <w:left w:val="single" w:sz="6" w:space="0" w:color="auto"/>
              <w:bottom w:val="single" w:sz="6" w:space="0" w:color="auto"/>
              <w:right w:val="single" w:sz="6" w:space="0" w:color="auto"/>
            </w:tcBorders>
            <w:shd w:val="clear" w:color="auto" w:fill="FFFFFF"/>
            <w:hideMark/>
          </w:tcPr>
          <w:p w14:paraId="37AED10D" w14:textId="374B4CCB" w:rsidR="00155A4E" w:rsidRPr="00155A4E" w:rsidRDefault="00155A4E" w:rsidP="00BE26FB">
            <w:pPr>
              <w:shd w:val="clear" w:color="auto" w:fill="FFFFFF"/>
            </w:pPr>
            <w:r w:rsidRPr="00155A4E">
              <w:t>Практические аспекты использования информационно-торгов</w:t>
            </w:r>
            <w:r w:rsidR="00B70B21">
              <w:t>ых</w:t>
            </w:r>
            <w:r w:rsidRPr="00155A4E">
              <w:t xml:space="preserve"> систем в международном бизнесе.</w:t>
            </w:r>
          </w:p>
        </w:tc>
        <w:tc>
          <w:tcPr>
            <w:tcW w:w="2336" w:type="pct"/>
            <w:tcBorders>
              <w:top w:val="single" w:sz="6" w:space="0" w:color="auto"/>
              <w:left w:val="single" w:sz="6" w:space="0" w:color="auto"/>
              <w:bottom w:val="single" w:sz="6" w:space="0" w:color="auto"/>
              <w:right w:val="single" w:sz="6" w:space="0" w:color="auto"/>
            </w:tcBorders>
            <w:shd w:val="clear" w:color="auto" w:fill="FFFFFF"/>
            <w:hideMark/>
          </w:tcPr>
          <w:p w14:paraId="4896A8DA" w14:textId="77777777" w:rsidR="00155A4E" w:rsidRPr="00155A4E" w:rsidRDefault="00155A4E" w:rsidP="00A9185D">
            <w:pPr>
              <w:pStyle w:val="a3"/>
              <w:numPr>
                <w:ilvl w:val="0"/>
                <w:numId w:val="7"/>
              </w:numPr>
              <w:shd w:val="clear" w:color="auto" w:fill="FFFFFF"/>
              <w:tabs>
                <w:tab w:val="left" w:pos="244"/>
              </w:tabs>
              <w:ind w:left="0" w:firstLine="0"/>
              <w:contextualSpacing/>
            </w:pPr>
            <w:r w:rsidRPr="00155A4E">
              <w:t>Использование информационных окон и специализированных мониторов для поиска и обработки необходимой информации.</w:t>
            </w:r>
          </w:p>
          <w:p w14:paraId="56D897D3" w14:textId="1AC44FA2" w:rsidR="00155A4E" w:rsidRPr="00155A4E" w:rsidRDefault="00155A4E" w:rsidP="00A9185D">
            <w:pPr>
              <w:pStyle w:val="a3"/>
              <w:numPr>
                <w:ilvl w:val="0"/>
                <w:numId w:val="7"/>
              </w:numPr>
              <w:shd w:val="clear" w:color="auto" w:fill="FFFFFF"/>
              <w:tabs>
                <w:tab w:val="left" w:pos="244"/>
              </w:tabs>
              <w:ind w:left="0" w:firstLine="0"/>
              <w:contextualSpacing/>
            </w:pPr>
            <w:r w:rsidRPr="00155A4E">
              <w:t>Общая характеристика основных подразделов систем: инструменты денежного рынка, производные финансовые инструменты ценные бумаги, товарные рынки, макроэкономическая статистика, валютный рынок, новости, финансовая отчетность.</w:t>
            </w:r>
          </w:p>
          <w:p w14:paraId="544D7E32" w14:textId="2568515D" w:rsidR="00155A4E" w:rsidRPr="00155A4E" w:rsidRDefault="00155A4E" w:rsidP="00A9185D">
            <w:pPr>
              <w:pStyle w:val="a3"/>
              <w:numPr>
                <w:ilvl w:val="0"/>
                <w:numId w:val="7"/>
              </w:numPr>
              <w:shd w:val="clear" w:color="auto" w:fill="FFFFFF"/>
              <w:tabs>
                <w:tab w:val="left" w:pos="244"/>
              </w:tabs>
              <w:ind w:left="0" w:firstLine="0"/>
              <w:contextualSpacing/>
            </w:pPr>
            <w:r w:rsidRPr="00155A4E">
              <w:t>Поиск данных и</w:t>
            </w:r>
            <w:r>
              <w:t xml:space="preserve"> </w:t>
            </w:r>
            <w:r w:rsidRPr="00155A4E">
              <w:t>построение информационных экранов.</w:t>
            </w:r>
          </w:p>
        </w:tc>
        <w:tc>
          <w:tcPr>
            <w:tcW w:w="1303" w:type="pct"/>
            <w:tcBorders>
              <w:top w:val="single" w:sz="6" w:space="0" w:color="auto"/>
              <w:left w:val="single" w:sz="6" w:space="0" w:color="auto"/>
              <w:bottom w:val="single" w:sz="6" w:space="0" w:color="auto"/>
              <w:right w:val="single" w:sz="6" w:space="0" w:color="auto"/>
            </w:tcBorders>
            <w:shd w:val="clear" w:color="auto" w:fill="FFFFFF"/>
          </w:tcPr>
          <w:p w14:paraId="3BEF21FA"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42919F48" w14:textId="77777777" w:rsidTr="003E6D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283"/>
        </w:trPr>
        <w:tc>
          <w:tcPr>
            <w:tcW w:w="1361" w:type="pct"/>
            <w:tcBorders>
              <w:top w:val="single" w:sz="6" w:space="0" w:color="auto"/>
              <w:left w:val="single" w:sz="6" w:space="0" w:color="auto"/>
              <w:bottom w:val="single" w:sz="6" w:space="0" w:color="auto"/>
              <w:right w:val="single" w:sz="6" w:space="0" w:color="auto"/>
            </w:tcBorders>
            <w:shd w:val="clear" w:color="auto" w:fill="FFFFFF"/>
            <w:hideMark/>
          </w:tcPr>
          <w:p w14:paraId="2A0CC4DE" w14:textId="6A69B536" w:rsidR="00155A4E" w:rsidRPr="007D7F53" w:rsidRDefault="00155A4E" w:rsidP="00BE26FB">
            <w:pPr>
              <w:ind w:right="-6"/>
            </w:pPr>
            <w:r w:rsidRPr="007D7F53">
              <w:t>Использование систем</w:t>
            </w:r>
            <w:r w:rsidR="00C261F0" w:rsidRPr="007D7F53">
              <w:t xml:space="preserve"> </w:t>
            </w:r>
            <w:r w:rsidR="00C261F0" w:rsidRPr="007D7F53">
              <w:rPr>
                <w:lang w:val="en-US"/>
              </w:rPr>
              <w:t>BAHA</w:t>
            </w:r>
            <w:r w:rsidR="00C261F0" w:rsidRPr="007D7F53">
              <w:t xml:space="preserve">, </w:t>
            </w:r>
            <w:r w:rsidR="00C261F0" w:rsidRPr="007D7F53">
              <w:rPr>
                <w:lang w:val="en-US"/>
              </w:rPr>
              <w:t>WIND</w:t>
            </w:r>
            <w:r w:rsidR="00C261F0" w:rsidRPr="007D7F53">
              <w:t xml:space="preserve">, СПАРК, </w:t>
            </w:r>
            <w:r w:rsidR="00C261F0" w:rsidRPr="007D7F53">
              <w:rPr>
                <w:lang w:val="en-US"/>
              </w:rPr>
              <w:t>STATISTA</w:t>
            </w:r>
            <w:r w:rsidR="00C261F0" w:rsidRPr="007D7F53">
              <w:rPr>
                <w:b/>
              </w:rPr>
              <w:t xml:space="preserve"> </w:t>
            </w:r>
            <w:r w:rsidRPr="007D7F53">
              <w:t>в международном бизнесе.</w:t>
            </w:r>
          </w:p>
        </w:tc>
        <w:tc>
          <w:tcPr>
            <w:tcW w:w="2336" w:type="pct"/>
            <w:tcBorders>
              <w:top w:val="single" w:sz="6" w:space="0" w:color="auto"/>
              <w:left w:val="single" w:sz="6" w:space="0" w:color="auto"/>
              <w:bottom w:val="single" w:sz="6" w:space="0" w:color="auto"/>
              <w:right w:val="single" w:sz="6" w:space="0" w:color="auto"/>
            </w:tcBorders>
            <w:shd w:val="clear" w:color="auto" w:fill="FFFFFF"/>
            <w:hideMark/>
          </w:tcPr>
          <w:p w14:paraId="46E9345E" w14:textId="681D75BB" w:rsidR="00155A4E" w:rsidRPr="00155A4E" w:rsidRDefault="00155A4E" w:rsidP="00C261F0">
            <w:pPr>
              <w:pStyle w:val="a3"/>
              <w:shd w:val="clear" w:color="auto" w:fill="FFFFFF"/>
              <w:tabs>
                <w:tab w:val="left" w:pos="244"/>
              </w:tabs>
              <w:ind w:left="0"/>
              <w:contextualSpacing/>
            </w:pPr>
          </w:p>
          <w:p w14:paraId="7B8ACB11" w14:textId="33016C6F" w:rsidR="00155A4E" w:rsidRPr="00155A4E" w:rsidRDefault="00155A4E" w:rsidP="00A9185D">
            <w:pPr>
              <w:pStyle w:val="a3"/>
              <w:numPr>
                <w:ilvl w:val="0"/>
                <w:numId w:val="8"/>
              </w:numPr>
              <w:shd w:val="clear" w:color="auto" w:fill="FFFFFF"/>
              <w:tabs>
                <w:tab w:val="left" w:pos="244"/>
              </w:tabs>
              <w:ind w:left="0" w:firstLine="0"/>
              <w:contextualSpacing/>
            </w:pPr>
            <w:r w:rsidRPr="00155A4E">
              <w:t xml:space="preserve">Инструменты технического анализа международного валютного рынка в </w:t>
            </w:r>
            <w:r w:rsidR="009838B6">
              <w:t>системах</w:t>
            </w:r>
            <w:r w:rsidR="00C261F0">
              <w:t>.</w:t>
            </w:r>
          </w:p>
          <w:p w14:paraId="169D51FA" w14:textId="3C2C0C5B" w:rsidR="00155A4E" w:rsidRPr="00155A4E" w:rsidRDefault="00155A4E" w:rsidP="00A9185D">
            <w:pPr>
              <w:pStyle w:val="a3"/>
              <w:numPr>
                <w:ilvl w:val="0"/>
                <w:numId w:val="8"/>
              </w:numPr>
              <w:shd w:val="clear" w:color="auto" w:fill="FFFFFF"/>
              <w:tabs>
                <w:tab w:val="left" w:pos="244"/>
              </w:tabs>
              <w:ind w:left="0" w:firstLine="0"/>
              <w:contextualSpacing/>
            </w:pPr>
            <w:r w:rsidRPr="00155A4E">
              <w:t>Поиск информации о публичных компаниях в систем</w:t>
            </w:r>
            <w:r w:rsidR="00C261F0">
              <w:t>ах</w:t>
            </w:r>
            <w:r w:rsidR="00B6465B">
              <w:t>.</w:t>
            </w:r>
          </w:p>
        </w:tc>
        <w:tc>
          <w:tcPr>
            <w:tcW w:w="1303" w:type="pct"/>
            <w:tcBorders>
              <w:top w:val="single" w:sz="6" w:space="0" w:color="auto"/>
              <w:left w:val="single" w:sz="6" w:space="0" w:color="auto"/>
              <w:bottom w:val="single" w:sz="6" w:space="0" w:color="auto"/>
              <w:right w:val="single" w:sz="6" w:space="0" w:color="auto"/>
            </w:tcBorders>
            <w:shd w:val="clear" w:color="auto" w:fill="FFFFFF"/>
          </w:tcPr>
          <w:p w14:paraId="2C5E8E9B"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6883EAAC" w14:textId="77777777" w:rsidTr="003E6D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1980"/>
        </w:trPr>
        <w:tc>
          <w:tcPr>
            <w:tcW w:w="1361" w:type="pct"/>
            <w:tcBorders>
              <w:top w:val="single" w:sz="6" w:space="0" w:color="auto"/>
              <w:left w:val="single" w:sz="6" w:space="0" w:color="auto"/>
              <w:bottom w:val="single" w:sz="6" w:space="0" w:color="auto"/>
              <w:right w:val="single" w:sz="6" w:space="0" w:color="auto"/>
            </w:tcBorders>
            <w:shd w:val="clear" w:color="auto" w:fill="FFFFFF"/>
            <w:hideMark/>
          </w:tcPr>
          <w:p w14:paraId="6798783A" w14:textId="77777777" w:rsidR="00155A4E" w:rsidRPr="00155A4E" w:rsidRDefault="00155A4E" w:rsidP="00BE26FB">
            <w:pPr>
              <w:shd w:val="clear" w:color="auto" w:fill="FFFFFF"/>
            </w:pPr>
            <w:r w:rsidRPr="00155A4E">
              <w:lastRenderedPageBreak/>
              <w:t>Использование информационных торговых систем для целей финансового моделирования.</w:t>
            </w:r>
          </w:p>
        </w:tc>
        <w:tc>
          <w:tcPr>
            <w:tcW w:w="2336" w:type="pct"/>
            <w:tcBorders>
              <w:top w:val="single" w:sz="6" w:space="0" w:color="auto"/>
              <w:left w:val="single" w:sz="6" w:space="0" w:color="auto"/>
              <w:bottom w:val="single" w:sz="6" w:space="0" w:color="auto"/>
              <w:right w:val="single" w:sz="6" w:space="0" w:color="auto"/>
            </w:tcBorders>
            <w:shd w:val="clear" w:color="auto" w:fill="FFFFFF"/>
            <w:hideMark/>
          </w:tcPr>
          <w:p w14:paraId="5F493890"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Понятие и сущность финансового моделирования. Основные классификации финансовых моделей.</w:t>
            </w:r>
          </w:p>
          <w:p w14:paraId="170BD0F2"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Цели финансового моделирования.</w:t>
            </w:r>
          </w:p>
          <w:p w14:paraId="3B5B8538"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 xml:space="preserve">Расчет </w:t>
            </w:r>
            <w:proofErr w:type="spellStart"/>
            <w:r w:rsidRPr="00155A4E">
              <w:t>дюрации</w:t>
            </w:r>
            <w:proofErr w:type="spellEnd"/>
            <w:r w:rsidRPr="00155A4E">
              <w:t xml:space="preserve"> и выпуклости облигаций.</w:t>
            </w:r>
          </w:p>
          <w:p w14:paraId="41127CC0"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Расчет средневзвешенной стоимости капитала.</w:t>
            </w:r>
          </w:p>
        </w:tc>
        <w:tc>
          <w:tcPr>
            <w:tcW w:w="1303" w:type="pct"/>
            <w:tcBorders>
              <w:top w:val="single" w:sz="6" w:space="0" w:color="auto"/>
              <w:left w:val="single" w:sz="6" w:space="0" w:color="auto"/>
              <w:bottom w:val="single" w:sz="6" w:space="0" w:color="auto"/>
              <w:right w:val="single" w:sz="6" w:space="0" w:color="auto"/>
            </w:tcBorders>
            <w:shd w:val="clear" w:color="auto" w:fill="FFFFFF"/>
          </w:tcPr>
          <w:p w14:paraId="7D48AF8F"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005569FC" w14:textId="77777777" w:rsidTr="003E6D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413"/>
        </w:trPr>
        <w:tc>
          <w:tcPr>
            <w:tcW w:w="1361" w:type="pct"/>
            <w:tcBorders>
              <w:top w:val="single" w:sz="6" w:space="0" w:color="auto"/>
              <w:left w:val="single" w:sz="6" w:space="0" w:color="auto"/>
              <w:bottom w:val="single" w:sz="6" w:space="0" w:color="auto"/>
              <w:right w:val="single" w:sz="6" w:space="0" w:color="auto"/>
            </w:tcBorders>
            <w:shd w:val="clear" w:color="auto" w:fill="FFFFFF"/>
            <w:hideMark/>
          </w:tcPr>
          <w:p w14:paraId="27CEADB7" w14:textId="77777777" w:rsidR="00155A4E" w:rsidRPr="00155A4E" w:rsidRDefault="00155A4E" w:rsidP="00BE26FB">
            <w:pPr>
              <w:shd w:val="clear" w:color="auto" w:fill="FFFFFF"/>
            </w:pPr>
            <w:r w:rsidRPr="00155A4E">
              <w:t>Биржевые торговые системы как важнейший элемент инфраструктуры финансового рынка.</w:t>
            </w:r>
          </w:p>
        </w:tc>
        <w:tc>
          <w:tcPr>
            <w:tcW w:w="2336" w:type="pct"/>
            <w:tcBorders>
              <w:top w:val="single" w:sz="6" w:space="0" w:color="auto"/>
              <w:left w:val="single" w:sz="6" w:space="0" w:color="auto"/>
              <w:bottom w:val="single" w:sz="6" w:space="0" w:color="auto"/>
              <w:right w:val="single" w:sz="6" w:space="0" w:color="auto"/>
            </w:tcBorders>
            <w:shd w:val="clear" w:color="auto" w:fill="FFFFFF"/>
            <w:hideMark/>
          </w:tcPr>
          <w:p w14:paraId="3EEB082B" w14:textId="77777777" w:rsidR="00155A4E" w:rsidRPr="00155A4E" w:rsidRDefault="00155A4E" w:rsidP="00A9185D">
            <w:pPr>
              <w:pStyle w:val="a3"/>
              <w:numPr>
                <w:ilvl w:val="0"/>
                <w:numId w:val="10"/>
              </w:numPr>
              <w:shd w:val="clear" w:color="auto" w:fill="FFFFFF"/>
              <w:tabs>
                <w:tab w:val="left" w:pos="244"/>
              </w:tabs>
              <w:ind w:left="0" w:firstLine="0"/>
              <w:contextualSpacing/>
            </w:pPr>
            <w:r w:rsidRPr="00155A4E">
              <w:t>Понятие биржевого и внебиржевого рынка.</w:t>
            </w:r>
          </w:p>
          <w:p w14:paraId="59A5266C" w14:textId="77777777" w:rsidR="00155A4E" w:rsidRPr="00155A4E" w:rsidRDefault="00155A4E" w:rsidP="00A9185D">
            <w:pPr>
              <w:pStyle w:val="a3"/>
              <w:numPr>
                <w:ilvl w:val="0"/>
                <w:numId w:val="10"/>
              </w:numPr>
              <w:shd w:val="clear" w:color="auto" w:fill="FFFFFF"/>
              <w:tabs>
                <w:tab w:val="left" w:pos="244"/>
              </w:tabs>
              <w:ind w:left="-40" w:firstLine="0"/>
              <w:contextualSpacing/>
            </w:pPr>
            <w:r w:rsidRPr="00155A4E">
              <w:t>Современные тенденции развития биржевого рынка в развитых и развивающихся странах.</w:t>
            </w:r>
          </w:p>
          <w:p w14:paraId="2FBFDE0B" w14:textId="77777777" w:rsidR="00155A4E" w:rsidRPr="00155A4E" w:rsidRDefault="00155A4E" w:rsidP="00A9185D">
            <w:pPr>
              <w:pStyle w:val="a3"/>
              <w:numPr>
                <w:ilvl w:val="0"/>
                <w:numId w:val="10"/>
              </w:numPr>
              <w:shd w:val="clear" w:color="auto" w:fill="FFFFFF"/>
              <w:tabs>
                <w:tab w:val="left" w:pos="244"/>
              </w:tabs>
              <w:ind w:left="-40" w:firstLine="0"/>
              <w:contextualSpacing/>
            </w:pPr>
            <w:r w:rsidRPr="00155A4E">
              <w:t>Требования, предъявляемые регуляторами к биржам.</w:t>
            </w:r>
          </w:p>
          <w:p w14:paraId="6EB6198B" w14:textId="77777777" w:rsidR="00155A4E" w:rsidRPr="00155A4E" w:rsidRDefault="00155A4E" w:rsidP="00A9185D">
            <w:pPr>
              <w:pStyle w:val="a3"/>
              <w:numPr>
                <w:ilvl w:val="0"/>
                <w:numId w:val="10"/>
              </w:numPr>
              <w:shd w:val="clear" w:color="auto" w:fill="FFFFFF"/>
              <w:tabs>
                <w:tab w:val="left" w:pos="244"/>
              </w:tabs>
              <w:ind w:left="-40" w:firstLine="0"/>
              <w:contextualSpacing/>
            </w:pPr>
            <w:r w:rsidRPr="00155A4E">
              <w:t>История развития Московской Биржи.</w:t>
            </w:r>
          </w:p>
        </w:tc>
        <w:tc>
          <w:tcPr>
            <w:tcW w:w="1303" w:type="pct"/>
            <w:tcBorders>
              <w:top w:val="single" w:sz="6" w:space="0" w:color="auto"/>
              <w:left w:val="single" w:sz="6" w:space="0" w:color="auto"/>
              <w:bottom w:val="single" w:sz="6" w:space="0" w:color="auto"/>
              <w:right w:val="single" w:sz="6" w:space="0" w:color="auto"/>
            </w:tcBorders>
            <w:shd w:val="clear" w:color="auto" w:fill="FFFFFF"/>
          </w:tcPr>
          <w:p w14:paraId="5AFEE99F"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bl>
    <w:p w14:paraId="67CF8744" w14:textId="77777777" w:rsidR="00155A4E" w:rsidRPr="00155A4E" w:rsidRDefault="00155A4E"/>
    <w:p w14:paraId="524FF642" w14:textId="2A31AF46" w:rsidR="00E82508" w:rsidRPr="00776C3A" w:rsidRDefault="00E82508" w:rsidP="00776C3A"/>
    <w:p w14:paraId="60A716B8" w14:textId="4EDA7F53" w:rsidR="00E82508" w:rsidRPr="00155A4E" w:rsidRDefault="00E82508" w:rsidP="00E82508">
      <w:pPr>
        <w:pStyle w:val="1"/>
        <w:ind w:firstLine="720"/>
        <w:jc w:val="both"/>
        <w:rPr>
          <w:rFonts w:ascii="Times New Roman" w:hAnsi="Times New Roman"/>
          <w:color w:val="auto"/>
          <w:sz w:val="28"/>
          <w:szCs w:val="28"/>
          <w:lang w:val="ru-RU"/>
        </w:rPr>
      </w:pPr>
      <w:bookmarkStart w:id="16" w:name="_Toc3995508"/>
      <w:bookmarkStart w:id="17" w:name="_Toc85635995"/>
      <w:bookmarkStart w:id="18" w:name="_Toc118630587"/>
      <w:r w:rsidRPr="00155A4E">
        <w:rPr>
          <w:rFonts w:ascii="Times New Roman" w:hAnsi="Times New Roman"/>
          <w:color w:val="auto"/>
          <w:sz w:val="28"/>
          <w:szCs w:val="28"/>
          <w:lang w:val="ru-RU"/>
        </w:rPr>
        <w:t xml:space="preserve">6.2. Перечень вопросов, заданий, тем для </w:t>
      </w:r>
      <w:r w:rsidR="003379C5" w:rsidRPr="00155A4E">
        <w:rPr>
          <w:rFonts w:ascii="Times New Roman" w:hAnsi="Times New Roman"/>
          <w:color w:val="auto"/>
          <w:sz w:val="28"/>
          <w:szCs w:val="28"/>
          <w:lang w:val="ru-RU"/>
        </w:rPr>
        <w:t>подготовки к текущему контролю</w:t>
      </w:r>
      <w:bookmarkEnd w:id="16"/>
      <w:bookmarkEnd w:id="17"/>
      <w:bookmarkEnd w:id="18"/>
    </w:p>
    <w:p w14:paraId="051F7B65" w14:textId="23A9E6FF" w:rsidR="00870FA7" w:rsidRDefault="00E82508" w:rsidP="00E82508">
      <w:pPr>
        <w:pStyle w:val="CM11"/>
        <w:spacing w:after="0"/>
        <w:ind w:firstLine="720"/>
        <w:jc w:val="both"/>
        <w:rPr>
          <w:sz w:val="28"/>
          <w:szCs w:val="28"/>
        </w:rPr>
      </w:pPr>
      <w:r w:rsidRPr="00155A4E">
        <w:rPr>
          <w:sz w:val="28"/>
          <w:szCs w:val="28"/>
        </w:rPr>
        <w:t>Самостоятельная работа студентов состоит в знакомстве с периодическими</w:t>
      </w:r>
      <w:r w:rsidRPr="00870FA7">
        <w:rPr>
          <w:sz w:val="28"/>
          <w:szCs w:val="28"/>
        </w:rPr>
        <w:t xml:space="preserve"> изданиями, специальными исследованиями и научной литературой по </w:t>
      </w:r>
      <w:r w:rsidR="00870FA7" w:rsidRPr="00870FA7">
        <w:rPr>
          <w:sz w:val="28"/>
          <w:szCs w:val="28"/>
        </w:rPr>
        <w:t>исследованию информационных торговых систем в международном бизнесе</w:t>
      </w:r>
      <w:r w:rsidR="00EC4159">
        <w:rPr>
          <w:sz w:val="28"/>
          <w:szCs w:val="28"/>
        </w:rPr>
        <w:t>.</w:t>
      </w:r>
    </w:p>
    <w:p w14:paraId="480F7963" w14:textId="77777777" w:rsidR="00EC4159" w:rsidRPr="00EC4159" w:rsidRDefault="00EC4159" w:rsidP="00EC4159">
      <w:pPr>
        <w:rPr>
          <w:lang w:eastAsia="ru-RU"/>
        </w:rPr>
      </w:pPr>
    </w:p>
    <w:p w14:paraId="31BDF9A9" w14:textId="0AEB9E9F" w:rsidR="00EC4159" w:rsidRPr="00EC4159" w:rsidRDefault="00EC4159" w:rsidP="00EC4159">
      <w:pPr>
        <w:rPr>
          <w:b/>
          <w:sz w:val="28"/>
          <w:szCs w:val="28"/>
          <w:lang w:eastAsia="ru-RU"/>
        </w:rPr>
      </w:pPr>
      <w:r w:rsidRPr="00EC4159">
        <w:rPr>
          <w:b/>
          <w:sz w:val="28"/>
          <w:szCs w:val="28"/>
          <w:lang w:eastAsia="ru-RU"/>
        </w:rPr>
        <w:t>Темы для подготовки контрольной работе</w:t>
      </w:r>
    </w:p>
    <w:p w14:paraId="23CD9069"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История развития и роль информационных систем в условиях финансовой глобализации.</w:t>
      </w:r>
    </w:p>
    <w:p w14:paraId="2029C0E5"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Критерии отбора информационных систем, оценка качества информационных услуг в финансовой сфере.</w:t>
      </w:r>
    </w:p>
    <w:p w14:paraId="7CD9E63B"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Интернационализация рынка информационных услуг.</w:t>
      </w:r>
    </w:p>
    <w:p w14:paraId="4E626BDB" w14:textId="4C5C0568"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 xml:space="preserve">Роль информационно-торговых систем </w:t>
      </w:r>
      <w:r w:rsidR="00B70B21">
        <w:rPr>
          <w:sz w:val="28"/>
          <w:szCs w:val="28"/>
          <w:lang w:eastAsia="ru-RU"/>
        </w:rPr>
        <w:t>в международном бизнесе.</w:t>
      </w:r>
    </w:p>
    <w:p w14:paraId="30D0854E"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Использование возможностей информационно-торговых систем компаниями и банками в целях управления рисками на мировом финансовом рынке.</w:t>
      </w:r>
    </w:p>
    <w:p w14:paraId="4A96C585"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Информационные системы как важный источник получения информации о деятельности компании-эмитента на рынке ценных бумаг.</w:t>
      </w:r>
    </w:p>
    <w:p w14:paraId="15246466" w14:textId="548A7066"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Возможности использования информационных систем при составлении бизнес-планов компаниями, осуществляющим</w:t>
      </w:r>
      <w:r w:rsidR="008B345F">
        <w:rPr>
          <w:sz w:val="28"/>
          <w:szCs w:val="28"/>
          <w:lang w:eastAsia="ru-RU"/>
        </w:rPr>
        <w:t>и</w:t>
      </w:r>
      <w:r w:rsidRPr="00870FA7">
        <w:rPr>
          <w:sz w:val="28"/>
          <w:szCs w:val="28"/>
          <w:lang w:eastAsia="ru-RU"/>
        </w:rPr>
        <w:t xml:space="preserve"> внешнеэкономическую деятельность.</w:t>
      </w:r>
    </w:p>
    <w:p w14:paraId="302C51CE"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Основные направления использования информационных систем транснациональными банками.</w:t>
      </w:r>
    </w:p>
    <w:p w14:paraId="2F4B20E2"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Использование информационных систем для поиска контрагентов на международном финансовом рынке.</w:t>
      </w:r>
    </w:p>
    <w:p w14:paraId="703937CB"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Эволюция биржевых торговых систем.</w:t>
      </w:r>
    </w:p>
    <w:p w14:paraId="5E1E61B4"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Роль информационных систем на рынке евробондов.</w:t>
      </w:r>
    </w:p>
    <w:p w14:paraId="4E971314"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lastRenderedPageBreak/>
        <w:t>Возможности использования информационных систем для проведения макроэкономических исследований по проблемам мировой экономики, мировых финансов и мировых финансовых рынков.</w:t>
      </w:r>
    </w:p>
    <w:p w14:paraId="14C3B432"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Развитие информационных и торговых систем как важнейший фактор повышения прозрачности мирового финансового рынка.</w:t>
      </w:r>
    </w:p>
    <w:p w14:paraId="32E4920B" w14:textId="50394779"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 xml:space="preserve">Использование инструментов технического анализа в практике анализа валютного рынка. </w:t>
      </w:r>
    </w:p>
    <w:p w14:paraId="05C38C76" w14:textId="49B0AE95"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Инструменты фундаментального анализа компаний в</w:t>
      </w:r>
      <w:r w:rsidR="00B70B21">
        <w:rPr>
          <w:sz w:val="28"/>
          <w:szCs w:val="28"/>
          <w:lang w:eastAsia="ru-RU"/>
        </w:rPr>
        <w:t xml:space="preserve"> информационно-торговых системах</w:t>
      </w:r>
      <w:r w:rsidRPr="00870FA7">
        <w:rPr>
          <w:sz w:val="28"/>
          <w:szCs w:val="28"/>
          <w:lang w:eastAsia="ru-RU"/>
        </w:rPr>
        <w:t>.</w:t>
      </w:r>
    </w:p>
    <w:p w14:paraId="39F043E3" w14:textId="77777777" w:rsidR="006C4D56" w:rsidRPr="00155A4E" w:rsidRDefault="006C4D56" w:rsidP="006C4D56">
      <w:pPr>
        <w:pStyle w:val="a3"/>
        <w:ind w:left="1080"/>
        <w:jc w:val="both"/>
        <w:rPr>
          <w:sz w:val="28"/>
          <w:szCs w:val="28"/>
          <w:lang w:eastAsia="ru-RU"/>
        </w:rPr>
      </w:pPr>
    </w:p>
    <w:p w14:paraId="51693E12" w14:textId="2D640E75" w:rsidR="00E82508" w:rsidRPr="00155A4E" w:rsidRDefault="00E82508" w:rsidP="00E82508">
      <w:pPr>
        <w:pStyle w:val="1"/>
        <w:ind w:firstLine="720"/>
        <w:jc w:val="both"/>
        <w:rPr>
          <w:rFonts w:ascii="Times New Roman" w:hAnsi="Times New Roman"/>
          <w:color w:val="auto"/>
          <w:sz w:val="28"/>
          <w:szCs w:val="28"/>
          <w:lang w:val="ru-RU"/>
        </w:rPr>
      </w:pPr>
      <w:bookmarkStart w:id="19" w:name="_Toc3995509"/>
      <w:bookmarkStart w:id="20" w:name="_Toc118630588"/>
      <w:r w:rsidRPr="00155A4E">
        <w:rPr>
          <w:rFonts w:ascii="Times New Roman" w:hAnsi="Times New Roman"/>
          <w:color w:val="auto"/>
          <w:sz w:val="28"/>
          <w:szCs w:val="28"/>
          <w:lang w:val="ru-RU"/>
        </w:rPr>
        <w:t>7.</w:t>
      </w:r>
      <w:r w:rsidRPr="00155A4E">
        <w:rPr>
          <w:rFonts w:ascii="Times New Roman" w:hAnsi="Times New Roman"/>
          <w:color w:val="auto"/>
          <w:sz w:val="28"/>
          <w:szCs w:val="28"/>
          <w:lang w:val="ru-RU"/>
        </w:rPr>
        <w:tab/>
        <w:t>Фонд оценочных средств для проведения промежуточной аттестации обучающихся по дисциплине</w:t>
      </w:r>
      <w:bookmarkEnd w:id="19"/>
      <w:bookmarkEnd w:id="20"/>
    </w:p>
    <w:p w14:paraId="4D7F13E0" w14:textId="77777777" w:rsidR="00EF54E9" w:rsidRPr="00155A4E" w:rsidRDefault="00EF54E9" w:rsidP="00EF54E9">
      <w:pPr>
        <w:rPr>
          <w:lang w:eastAsia="en-US"/>
        </w:rPr>
      </w:pPr>
    </w:p>
    <w:p w14:paraId="1F2A6253" w14:textId="77777777" w:rsidR="00E82508" w:rsidRPr="00155A4E" w:rsidRDefault="00E82508" w:rsidP="00EF54E9">
      <w:pPr>
        <w:ind w:firstLine="709"/>
        <w:jc w:val="both"/>
        <w:rPr>
          <w:b/>
          <w:sz w:val="28"/>
        </w:rPr>
      </w:pPr>
      <w:bookmarkStart w:id="21" w:name="_Toc418768726"/>
      <w:bookmarkStart w:id="22" w:name="_Toc3995510"/>
      <w:bookmarkStart w:id="23" w:name="_Toc85635997"/>
      <w:r w:rsidRPr="00155A4E">
        <w:rPr>
          <w:b/>
          <w:sz w:val="28"/>
        </w:rPr>
        <w:t>Перечень компетенций с указанием этапов их формирования в процессе освоения образовательной программы</w:t>
      </w:r>
      <w:bookmarkEnd w:id="21"/>
      <w:bookmarkEnd w:id="22"/>
      <w:bookmarkEnd w:id="23"/>
      <w:r w:rsidR="00EF54E9" w:rsidRPr="00155A4E">
        <w:rPr>
          <w:b/>
          <w:sz w:val="28"/>
        </w:rPr>
        <w:t>:</w:t>
      </w:r>
    </w:p>
    <w:p w14:paraId="380ADDD9" w14:textId="77777777" w:rsidR="00EF54E9" w:rsidRPr="00155A4E" w:rsidRDefault="00EF54E9" w:rsidP="00EF54E9">
      <w:pPr>
        <w:rPr>
          <w:lang w:eastAsia="en-US"/>
        </w:rPr>
      </w:pPr>
    </w:p>
    <w:p w14:paraId="13EDA38E" w14:textId="70FD680A" w:rsidR="00E82508" w:rsidRPr="00155A4E" w:rsidRDefault="00E82508" w:rsidP="00E82508">
      <w:pPr>
        <w:shd w:val="clear" w:color="auto" w:fill="FFFFFF"/>
        <w:tabs>
          <w:tab w:val="left" w:pos="0"/>
        </w:tabs>
        <w:ind w:right="-144" w:firstLine="720"/>
        <w:jc w:val="both"/>
        <w:rPr>
          <w:sz w:val="28"/>
          <w:szCs w:val="28"/>
        </w:rPr>
      </w:pPr>
      <w:r w:rsidRPr="00155A4E">
        <w:rPr>
          <w:bCs/>
          <w:sz w:val="28"/>
          <w:szCs w:val="28"/>
        </w:rPr>
        <w:t xml:space="preserve">Перечень компетенций </w:t>
      </w:r>
      <w:r w:rsidR="005508A4">
        <w:rPr>
          <w:bCs/>
          <w:sz w:val="28"/>
          <w:szCs w:val="28"/>
        </w:rPr>
        <w:t>и</w:t>
      </w:r>
      <w:r w:rsidRPr="00155A4E">
        <w:rPr>
          <w:bCs/>
          <w:sz w:val="28"/>
          <w:szCs w:val="28"/>
        </w:rPr>
        <w:t xml:space="preserve"> их структура в виде знаний</w:t>
      </w:r>
      <w:r w:rsidR="00C93CAC">
        <w:rPr>
          <w:bCs/>
          <w:sz w:val="28"/>
          <w:szCs w:val="28"/>
        </w:rPr>
        <w:t xml:space="preserve"> и </w:t>
      </w:r>
      <w:r w:rsidRPr="00155A4E">
        <w:rPr>
          <w:bCs/>
          <w:sz w:val="28"/>
          <w:szCs w:val="28"/>
        </w:rPr>
        <w:t xml:space="preserve">умений содержится в разделе 2 «Перечень планируемых результатов </w:t>
      </w:r>
      <w:r w:rsidR="00552701">
        <w:rPr>
          <w:bCs/>
          <w:sz w:val="28"/>
          <w:szCs w:val="28"/>
        </w:rPr>
        <w:t>освоения образовательной программы</w:t>
      </w:r>
      <w:r w:rsidRPr="00155A4E">
        <w:rPr>
          <w:bCs/>
          <w:sz w:val="28"/>
          <w:szCs w:val="28"/>
        </w:rPr>
        <w:t>».</w:t>
      </w:r>
    </w:p>
    <w:p w14:paraId="1EA82A46" w14:textId="77777777" w:rsidR="003E4A0F" w:rsidRPr="00155A4E" w:rsidRDefault="003E4A0F" w:rsidP="003E4A0F">
      <w:pPr>
        <w:rPr>
          <w:sz w:val="28"/>
          <w:szCs w:val="28"/>
        </w:rPr>
      </w:pPr>
    </w:p>
    <w:p w14:paraId="346A6EEF" w14:textId="0671FF47" w:rsidR="00D8164D" w:rsidRDefault="00E82508" w:rsidP="00D8164D">
      <w:pPr>
        <w:ind w:firstLine="709"/>
        <w:jc w:val="both"/>
      </w:pPr>
      <w:bookmarkStart w:id="24" w:name="_Toc3995511"/>
      <w:bookmarkStart w:id="25" w:name="_Toc85635998"/>
      <w:r w:rsidRPr="00155A4E">
        <w:rPr>
          <w:b/>
          <w:sz w:val="28"/>
          <w:szCs w:val="28"/>
        </w:rPr>
        <w:t>Типовые контрольные задания или иные материалы, необходимые для оценки знаний, умений</w:t>
      </w:r>
      <w:bookmarkEnd w:id="24"/>
      <w:bookmarkEnd w:id="25"/>
      <w:r w:rsidR="00DE35DF">
        <w:rPr>
          <w:b/>
          <w:sz w:val="28"/>
          <w:szCs w:val="28"/>
        </w:rPr>
        <w:t>:</w:t>
      </w:r>
    </w:p>
    <w:p w14:paraId="722EA6CE" w14:textId="77777777" w:rsidR="00D8164D" w:rsidRDefault="00D8164D" w:rsidP="00D8164D">
      <w:pPr>
        <w:ind w:firstLine="709"/>
        <w:jc w:val="both"/>
      </w:pPr>
    </w:p>
    <w:tbl>
      <w:tblPr>
        <w:tblStyle w:val="12"/>
        <w:tblW w:w="0" w:type="auto"/>
        <w:tblInd w:w="-572" w:type="dxa"/>
        <w:tblLook w:val="04A0" w:firstRow="1" w:lastRow="0" w:firstColumn="1" w:lastColumn="0" w:noHBand="0" w:noVBand="1"/>
      </w:tblPr>
      <w:tblGrid>
        <w:gridCol w:w="2150"/>
        <w:gridCol w:w="2357"/>
        <w:gridCol w:w="2443"/>
        <w:gridCol w:w="2967"/>
      </w:tblGrid>
      <w:tr w:rsidR="00056E52" w:rsidRPr="00143E35" w14:paraId="1B741D64" w14:textId="77777777" w:rsidTr="00D82AD9">
        <w:trPr>
          <w:trHeight w:val="799"/>
        </w:trPr>
        <w:tc>
          <w:tcPr>
            <w:tcW w:w="2164" w:type="dxa"/>
          </w:tcPr>
          <w:p w14:paraId="6C721F62" w14:textId="77777777" w:rsidR="00AD45B2" w:rsidRPr="00EF2299" w:rsidRDefault="00AD45B2" w:rsidP="00A41E87">
            <w:pPr>
              <w:widowControl w:val="0"/>
              <w:autoSpaceDE w:val="0"/>
              <w:autoSpaceDN w:val="0"/>
              <w:adjustRightInd w:val="0"/>
              <w:rPr>
                <w:b/>
                <w:lang w:eastAsia="ru-RU"/>
              </w:rPr>
            </w:pPr>
            <w:r w:rsidRPr="00EF2299">
              <w:rPr>
                <w:b/>
                <w:lang w:eastAsia="ru-RU"/>
              </w:rPr>
              <w:t>Наименование</w:t>
            </w:r>
          </w:p>
          <w:p w14:paraId="712ADF8C" w14:textId="77777777" w:rsidR="00AD45B2" w:rsidRPr="00EF2299" w:rsidRDefault="00AD45B2" w:rsidP="00A41E87">
            <w:pPr>
              <w:widowControl w:val="0"/>
              <w:autoSpaceDE w:val="0"/>
              <w:autoSpaceDN w:val="0"/>
              <w:adjustRightInd w:val="0"/>
              <w:rPr>
                <w:b/>
                <w:lang w:eastAsia="ru-RU"/>
              </w:rPr>
            </w:pPr>
            <w:r w:rsidRPr="00EF2299">
              <w:rPr>
                <w:b/>
                <w:lang w:eastAsia="ru-RU"/>
              </w:rPr>
              <w:t>компетенции</w:t>
            </w:r>
          </w:p>
        </w:tc>
        <w:tc>
          <w:tcPr>
            <w:tcW w:w="2164" w:type="dxa"/>
          </w:tcPr>
          <w:p w14:paraId="14CEF2D3" w14:textId="77777777" w:rsidR="00AD45B2" w:rsidRPr="00EF2299" w:rsidRDefault="00AD45B2" w:rsidP="007918C6">
            <w:pPr>
              <w:widowControl w:val="0"/>
              <w:autoSpaceDE w:val="0"/>
              <w:autoSpaceDN w:val="0"/>
              <w:adjustRightInd w:val="0"/>
              <w:jc w:val="both"/>
              <w:rPr>
                <w:b/>
                <w:lang w:eastAsia="ru-RU"/>
              </w:rPr>
            </w:pPr>
            <w:r w:rsidRPr="00EF2299">
              <w:rPr>
                <w:b/>
                <w:lang w:eastAsia="ru-RU"/>
              </w:rPr>
              <w:t xml:space="preserve">Наименование  индикаторов достижения компетенции </w:t>
            </w:r>
          </w:p>
        </w:tc>
        <w:tc>
          <w:tcPr>
            <w:tcW w:w="2476" w:type="dxa"/>
          </w:tcPr>
          <w:p w14:paraId="624650F5" w14:textId="77777777" w:rsidR="00AD45B2" w:rsidRPr="00EF2299" w:rsidRDefault="00AD45B2" w:rsidP="007918C6">
            <w:pPr>
              <w:widowControl w:val="0"/>
              <w:autoSpaceDE w:val="0"/>
              <w:autoSpaceDN w:val="0"/>
              <w:adjustRightInd w:val="0"/>
              <w:jc w:val="both"/>
              <w:rPr>
                <w:b/>
                <w:lang w:eastAsia="ru-RU"/>
              </w:rPr>
            </w:pPr>
            <w:r w:rsidRPr="00EF2299">
              <w:rPr>
                <w:b/>
                <w:lang w:eastAsia="ru-RU"/>
              </w:rPr>
              <w:t>Результаты обучения (умения и знания), соотнесенные с индикаторами достижения компетенции</w:t>
            </w:r>
          </w:p>
        </w:tc>
        <w:tc>
          <w:tcPr>
            <w:tcW w:w="3113" w:type="dxa"/>
          </w:tcPr>
          <w:p w14:paraId="3E9CABB5" w14:textId="77777777" w:rsidR="00AD45B2" w:rsidRPr="00EF2299" w:rsidRDefault="00AD45B2" w:rsidP="007918C6">
            <w:pPr>
              <w:widowControl w:val="0"/>
              <w:autoSpaceDE w:val="0"/>
              <w:autoSpaceDN w:val="0"/>
              <w:adjustRightInd w:val="0"/>
              <w:ind w:firstLine="4"/>
              <w:jc w:val="both"/>
              <w:rPr>
                <w:b/>
                <w:lang w:eastAsia="ru-RU"/>
              </w:rPr>
            </w:pPr>
            <w:r w:rsidRPr="00EF2299">
              <w:rPr>
                <w:b/>
                <w:lang w:eastAsia="ru-RU"/>
              </w:rPr>
              <w:t>Типовые контрольные задания</w:t>
            </w:r>
          </w:p>
        </w:tc>
      </w:tr>
      <w:tr w:rsidR="00056E52" w:rsidRPr="00143E35" w14:paraId="22195DE6" w14:textId="77777777" w:rsidTr="00D82AD9">
        <w:trPr>
          <w:trHeight w:val="243"/>
        </w:trPr>
        <w:tc>
          <w:tcPr>
            <w:tcW w:w="2164" w:type="dxa"/>
          </w:tcPr>
          <w:p w14:paraId="5098489D" w14:textId="11584D68" w:rsidR="00973686" w:rsidRPr="00E16B0D" w:rsidRDefault="0077494A" w:rsidP="00A41E87">
            <w:pPr>
              <w:widowControl w:val="0"/>
              <w:autoSpaceDE w:val="0"/>
              <w:autoSpaceDN w:val="0"/>
              <w:adjustRightInd w:val="0"/>
              <w:rPr>
                <w:b/>
                <w:sz w:val="22"/>
                <w:szCs w:val="22"/>
                <w:lang w:eastAsia="ru-RU"/>
              </w:rPr>
            </w:pPr>
            <w:r w:rsidRPr="00E16B0D">
              <w:rPr>
                <w:rFonts w:eastAsiaTheme="minorEastAsia"/>
                <w:sz w:val="22"/>
                <w:szCs w:val="22"/>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 (ПК-5)</w:t>
            </w:r>
          </w:p>
        </w:tc>
        <w:tc>
          <w:tcPr>
            <w:tcW w:w="2164" w:type="dxa"/>
          </w:tcPr>
          <w:p w14:paraId="5CCE0EB7" w14:textId="77777777" w:rsidR="004A7438" w:rsidRPr="00E16B0D" w:rsidRDefault="00106D3B" w:rsidP="00705F81">
            <w:pPr>
              <w:widowControl w:val="0"/>
              <w:autoSpaceDE w:val="0"/>
              <w:autoSpaceDN w:val="0"/>
              <w:adjustRightInd w:val="0"/>
              <w:rPr>
                <w:sz w:val="22"/>
                <w:szCs w:val="22"/>
                <w:lang w:eastAsia="ru-RU"/>
              </w:rPr>
            </w:pPr>
            <w:r w:rsidRPr="00E16B0D">
              <w:rPr>
                <w:rFonts w:eastAsiaTheme="minorHAnsi"/>
                <w:sz w:val="22"/>
                <w:szCs w:val="22"/>
                <w:lang w:eastAsia="en-US"/>
              </w:rPr>
              <w:t xml:space="preserve"> </w:t>
            </w:r>
            <w:r w:rsidR="004A7438" w:rsidRPr="00E16B0D">
              <w:rPr>
                <w:sz w:val="22"/>
                <w:szCs w:val="22"/>
                <w:lang w:eastAsia="ru-RU"/>
              </w:rPr>
              <w:t>1. Применяет теоретические знания и экономические законы для определения основных тенденций в развитии мировой экономики и внешней торговли.</w:t>
            </w:r>
          </w:p>
          <w:p w14:paraId="68176F80" w14:textId="44D27793" w:rsidR="004A7438" w:rsidRPr="00E16B0D" w:rsidRDefault="004A7438" w:rsidP="00705F81">
            <w:pPr>
              <w:widowControl w:val="0"/>
              <w:autoSpaceDE w:val="0"/>
              <w:autoSpaceDN w:val="0"/>
              <w:adjustRightInd w:val="0"/>
              <w:rPr>
                <w:sz w:val="22"/>
                <w:szCs w:val="22"/>
                <w:lang w:eastAsia="ru-RU"/>
              </w:rPr>
            </w:pPr>
          </w:p>
          <w:p w14:paraId="5942175F" w14:textId="5787709A" w:rsidR="004A7438" w:rsidRPr="00E16B0D" w:rsidRDefault="004A7438" w:rsidP="00705F81">
            <w:pPr>
              <w:widowControl w:val="0"/>
              <w:autoSpaceDE w:val="0"/>
              <w:autoSpaceDN w:val="0"/>
              <w:adjustRightInd w:val="0"/>
              <w:rPr>
                <w:sz w:val="22"/>
                <w:szCs w:val="22"/>
                <w:lang w:eastAsia="ru-RU"/>
              </w:rPr>
            </w:pPr>
          </w:p>
          <w:p w14:paraId="01F79CAA" w14:textId="1341DBA2" w:rsidR="004A7438" w:rsidRPr="00E16B0D" w:rsidRDefault="004A7438" w:rsidP="00705F81">
            <w:pPr>
              <w:widowControl w:val="0"/>
              <w:autoSpaceDE w:val="0"/>
              <w:autoSpaceDN w:val="0"/>
              <w:adjustRightInd w:val="0"/>
              <w:rPr>
                <w:sz w:val="22"/>
                <w:szCs w:val="22"/>
                <w:lang w:eastAsia="ru-RU"/>
              </w:rPr>
            </w:pPr>
          </w:p>
          <w:p w14:paraId="6093A055" w14:textId="1A7ABC7D" w:rsidR="004A7438" w:rsidRPr="00E16B0D" w:rsidRDefault="004A7438" w:rsidP="00705F81">
            <w:pPr>
              <w:widowControl w:val="0"/>
              <w:autoSpaceDE w:val="0"/>
              <w:autoSpaceDN w:val="0"/>
              <w:adjustRightInd w:val="0"/>
              <w:rPr>
                <w:sz w:val="22"/>
                <w:szCs w:val="22"/>
                <w:lang w:eastAsia="ru-RU"/>
              </w:rPr>
            </w:pPr>
          </w:p>
          <w:p w14:paraId="719DD88E" w14:textId="4F89B4EC" w:rsidR="004A7438" w:rsidRPr="00E16B0D" w:rsidRDefault="004A7438" w:rsidP="00705F81">
            <w:pPr>
              <w:widowControl w:val="0"/>
              <w:autoSpaceDE w:val="0"/>
              <w:autoSpaceDN w:val="0"/>
              <w:adjustRightInd w:val="0"/>
              <w:rPr>
                <w:sz w:val="22"/>
                <w:szCs w:val="22"/>
                <w:lang w:eastAsia="ru-RU"/>
              </w:rPr>
            </w:pPr>
          </w:p>
          <w:p w14:paraId="70EEACF4" w14:textId="0F6E0A13" w:rsidR="004A7438" w:rsidRPr="00E16B0D" w:rsidRDefault="004A7438" w:rsidP="00705F81">
            <w:pPr>
              <w:widowControl w:val="0"/>
              <w:autoSpaceDE w:val="0"/>
              <w:autoSpaceDN w:val="0"/>
              <w:adjustRightInd w:val="0"/>
              <w:rPr>
                <w:sz w:val="22"/>
                <w:szCs w:val="22"/>
                <w:lang w:eastAsia="ru-RU"/>
              </w:rPr>
            </w:pPr>
          </w:p>
          <w:p w14:paraId="0B853114" w14:textId="0FB88C42" w:rsidR="004A7438" w:rsidRPr="00E16B0D" w:rsidRDefault="004A7438" w:rsidP="00705F81">
            <w:pPr>
              <w:widowControl w:val="0"/>
              <w:autoSpaceDE w:val="0"/>
              <w:autoSpaceDN w:val="0"/>
              <w:adjustRightInd w:val="0"/>
              <w:rPr>
                <w:sz w:val="22"/>
                <w:szCs w:val="22"/>
                <w:lang w:eastAsia="ru-RU"/>
              </w:rPr>
            </w:pPr>
          </w:p>
          <w:p w14:paraId="35E97819" w14:textId="58B132CB" w:rsidR="004A7438" w:rsidRPr="00E16B0D" w:rsidRDefault="004A7438" w:rsidP="00705F81">
            <w:pPr>
              <w:widowControl w:val="0"/>
              <w:autoSpaceDE w:val="0"/>
              <w:autoSpaceDN w:val="0"/>
              <w:adjustRightInd w:val="0"/>
              <w:rPr>
                <w:sz w:val="22"/>
                <w:szCs w:val="22"/>
                <w:lang w:eastAsia="ru-RU"/>
              </w:rPr>
            </w:pPr>
          </w:p>
          <w:p w14:paraId="20F67C2D" w14:textId="2B068970" w:rsidR="004A7438" w:rsidRPr="00E16B0D" w:rsidRDefault="004A7438" w:rsidP="00705F81">
            <w:pPr>
              <w:widowControl w:val="0"/>
              <w:autoSpaceDE w:val="0"/>
              <w:autoSpaceDN w:val="0"/>
              <w:adjustRightInd w:val="0"/>
              <w:rPr>
                <w:sz w:val="22"/>
                <w:szCs w:val="22"/>
                <w:lang w:eastAsia="ru-RU"/>
              </w:rPr>
            </w:pPr>
          </w:p>
          <w:p w14:paraId="34D36548" w14:textId="2CE13B99" w:rsidR="004A7438" w:rsidRPr="00E16B0D" w:rsidRDefault="004A7438" w:rsidP="00705F81">
            <w:pPr>
              <w:widowControl w:val="0"/>
              <w:autoSpaceDE w:val="0"/>
              <w:autoSpaceDN w:val="0"/>
              <w:adjustRightInd w:val="0"/>
              <w:rPr>
                <w:sz w:val="22"/>
                <w:szCs w:val="22"/>
                <w:lang w:eastAsia="ru-RU"/>
              </w:rPr>
            </w:pPr>
          </w:p>
          <w:p w14:paraId="57B81826" w14:textId="4C835327" w:rsidR="004A7438" w:rsidRPr="00E16B0D" w:rsidRDefault="004A7438" w:rsidP="00705F81">
            <w:pPr>
              <w:widowControl w:val="0"/>
              <w:autoSpaceDE w:val="0"/>
              <w:autoSpaceDN w:val="0"/>
              <w:adjustRightInd w:val="0"/>
              <w:rPr>
                <w:sz w:val="22"/>
                <w:szCs w:val="22"/>
                <w:lang w:eastAsia="ru-RU"/>
              </w:rPr>
            </w:pPr>
          </w:p>
          <w:p w14:paraId="6519E7D7" w14:textId="2DE019CB" w:rsidR="004A7438" w:rsidRPr="00E16B0D" w:rsidRDefault="004A7438" w:rsidP="00705F81">
            <w:pPr>
              <w:widowControl w:val="0"/>
              <w:autoSpaceDE w:val="0"/>
              <w:autoSpaceDN w:val="0"/>
              <w:adjustRightInd w:val="0"/>
              <w:rPr>
                <w:sz w:val="22"/>
                <w:szCs w:val="22"/>
                <w:lang w:eastAsia="ru-RU"/>
              </w:rPr>
            </w:pPr>
          </w:p>
          <w:p w14:paraId="094A4FCD" w14:textId="02E410CA" w:rsidR="004A7438" w:rsidRPr="00E16B0D" w:rsidRDefault="004A7438" w:rsidP="00705F81">
            <w:pPr>
              <w:widowControl w:val="0"/>
              <w:autoSpaceDE w:val="0"/>
              <w:autoSpaceDN w:val="0"/>
              <w:adjustRightInd w:val="0"/>
              <w:rPr>
                <w:sz w:val="22"/>
                <w:szCs w:val="22"/>
                <w:lang w:eastAsia="ru-RU"/>
              </w:rPr>
            </w:pPr>
          </w:p>
          <w:p w14:paraId="0264DA65" w14:textId="03845C1B" w:rsidR="004A7438" w:rsidRPr="00E16B0D" w:rsidRDefault="004A7438" w:rsidP="00705F81">
            <w:pPr>
              <w:widowControl w:val="0"/>
              <w:autoSpaceDE w:val="0"/>
              <w:autoSpaceDN w:val="0"/>
              <w:adjustRightInd w:val="0"/>
              <w:rPr>
                <w:sz w:val="22"/>
                <w:szCs w:val="22"/>
                <w:lang w:eastAsia="ru-RU"/>
              </w:rPr>
            </w:pPr>
          </w:p>
          <w:p w14:paraId="07CE1A81" w14:textId="08DB7E2A" w:rsidR="004A7438" w:rsidRPr="00E16B0D" w:rsidRDefault="004A7438" w:rsidP="00705F81">
            <w:pPr>
              <w:widowControl w:val="0"/>
              <w:autoSpaceDE w:val="0"/>
              <w:autoSpaceDN w:val="0"/>
              <w:adjustRightInd w:val="0"/>
              <w:rPr>
                <w:sz w:val="22"/>
                <w:szCs w:val="22"/>
                <w:lang w:eastAsia="ru-RU"/>
              </w:rPr>
            </w:pPr>
          </w:p>
          <w:p w14:paraId="6783C6AE" w14:textId="44970168" w:rsidR="004A7438" w:rsidRDefault="004A7438" w:rsidP="00705F81">
            <w:pPr>
              <w:widowControl w:val="0"/>
              <w:autoSpaceDE w:val="0"/>
              <w:autoSpaceDN w:val="0"/>
              <w:adjustRightInd w:val="0"/>
              <w:rPr>
                <w:sz w:val="22"/>
                <w:szCs w:val="22"/>
                <w:lang w:eastAsia="ru-RU"/>
              </w:rPr>
            </w:pPr>
          </w:p>
          <w:p w14:paraId="701DDA08" w14:textId="77777777" w:rsidR="008D26B0" w:rsidRPr="00E16B0D" w:rsidRDefault="008D26B0" w:rsidP="00705F81">
            <w:pPr>
              <w:widowControl w:val="0"/>
              <w:autoSpaceDE w:val="0"/>
              <w:autoSpaceDN w:val="0"/>
              <w:adjustRightInd w:val="0"/>
              <w:rPr>
                <w:sz w:val="22"/>
                <w:szCs w:val="22"/>
                <w:lang w:eastAsia="ru-RU"/>
              </w:rPr>
            </w:pPr>
          </w:p>
          <w:p w14:paraId="661D665A" w14:textId="77777777" w:rsidR="004A7438" w:rsidRPr="00E16B0D" w:rsidRDefault="004A7438" w:rsidP="00705F81">
            <w:pPr>
              <w:widowControl w:val="0"/>
              <w:autoSpaceDE w:val="0"/>
              <w:autoSpaceDN w:val="0"/>
              <w:adjustRightInd w:val="0"/>
              <w:rPr>
                <w:sz w:val="22"/>
                <w:szCs w:val="22"/>
                <w:lang w:eastAsia="ru-RU"/>
              </w:rPr>
            </w:pPr>
            <w:r w:rsidRPr="00E16B0D">
              <w:rPr>
                <w:sz w:val="22"/>
                <w:szCs w:val="22"/>
                <w:lang w:eastAsia="ru-RU"/>
              </w:rPr>
              <w:t>2. Подготавливает проект плана внешнеэкономической деятельности с учетом приоритетов внешнеэкономической деятельности организации.</w:t>
            </w:r>
          </w:p>
          <w:p w14:paraId="10EC7745" w14:textId="77777777" w:rsidR="004A7438" w:rsidRPr="00E16B0D" w:rsidRDefault="004A7438" w:rsidP="00705F81">
            <w:pPr>
              <w:widowControl w:val="0"/>
              <w:autoSpaceDE w:val="0"/>
              <w:autoSpaceDN w:val="0"/>
              <w:adjustRightInd w:val="0"/>
              <w:rPr>
                <w:sz w:val="22"/>
                <w:szCs w:val="22"/>
                <w:lang w:eastAsia="ru-RU"/>
              </w:rPr>
            </w:pPr>
          </w:p>
          <w:p w14:paraId="5AA84D1C" w14:textId="77777777" w:rsidR="004A7438" w:rsidRPr="00E16B0D" w:rsidRDefault="004A7438" w:rsidP="00705F81">
            <w:pPr>
              <w:widowControl w:val="0"/>
              <w:autoSpaceDE w:val="0"/>
              <w:autoSpaceDN w:val="0"/>
              <w:adjustRightInd w:val="0"/>
              <w:rPr>
                <w:sz w:val="22"/>
                <w:szCs w:val="22"/>
                <w:lang w:eastAsia="ru-RU"/>
              </w:rPr>
            </w:pPr>
          </w:p>
          <w:p w14:paraId="05A30A1C" w14:textId="77777777" w:rsidR="004A7438" w:rsidRPr="00E16B0D" w:rsidRDefault="004A7438" w:rsidP="00705F81">
            <w:pPr>
              <w:widowControl w:val="0"/>
              <w:autoSpaceDE w:val="0"/>
              <w:autoSpaceDN w:val="0"/>
              <w:adjustRightInd w:val="0"/>
              <w:rPr>
                <w:sz w:val="22"/>
                <w:szCs w:val="22"/>
                <w:lang w:eastAsia="ru-RU"/>
              </w:rPr>
            </w:pPr>
          </w:p>
          <w:p w14:paraId="10711407" w14:textId="77777777" w:rsidR="007F0052" w:rsidRPr="00E16B0D" w:rsidRDefault="007F0052" w:rsidP="00705F81">
            <w:pPr>
              <w:tabs>
                <w:tab w:val="left" w:pos="454"/>
              </w:tabs>
              <w:spacing w:after="160" w:line="259" w:lineRule="auto"/>
              <w:contextualSpacing/>
              <w:rPr>
                <w:rFonts w:eastAsiaTheme="minorHAnsi"/>
                <w:sz w:val="22"/>
                <w:szCs w:val="22"/>
                <w:lang w:eastAsia="en-US"/>
              </w:rPr>
            </w:pPr>
          </w:p>
          <w:p w14:paraId="4901A80D" w14:textId="77777777" w:rsidR="007F0052" w:rsidRPr="00E16B0D" w:rsidRDefault="007F0052" w:rsidP="00705F81">
            <w:pPr>
              <w:tabs>
                <w:tab w:val="left" w:pos="454"/>
              </w:tabs>
              <w:spacing w:after="160" w:line="259" w:lineRule="auto"/>
              <w:contextualSpacing/>
              <w:rPr>
                <w:rFonts w:eastAsiaTheme="minorHAnsi"/>
                <w:sz w:val="22"/>
                <w:szCs w:val="22"/>
                <w:lang w:eastAsia="en-US"/>
              </w:rPr>
            </w:pPr>
          </w:p>
          <w:p w14:paraId="0783AE71" w14:textId="77777777" w:rsidR="007F0052" w:rsidRPr="00E16B0D" w:rsidRDefault="007F0052" w:rsidP="00705F81">
            <w:pPr>
              <w:tabs>
                <w:tab w:val="left" w:pos="454"/>
              </w:tabs>
              <w:spacing w:after="160" w:line="259" w:lineRule="auto"/>
              <w:contextualSpacing/>
              <w:rPr>
                <w:rFonts w:eastAsiaTheme="minorHAnsi"/>
                <w:sz w:val="22"/>
                <w:szCs w:val="22"/>
                <w:lang w:eastAsia="en-US"/>
              </w:rPr>
            </w:pPr>
          </w:p>
          <w:p w14:paraId="4B689D9A" w14:textId="77777777" w:rsidR="007F0052" w:rsidRPr="00E16B0D" w:rsidRDefault="007F0052" w:rsidP="00705F81">
            <w:pPr>
              <w:tabs>
                <w:tab w:val="left" w:pos="454"/>
              </w:tabs>
              <w:spacing w:after="160" w:line="259" w:lineRule="auto"/>
              <w:contextualSpacing/>
              <w:rPr>
                <w:rFonts w:eastAsiaTheme="minorHAnsi"/>
                <w:sz w:val="22"/>
                <w:szCs w:val="22"/>
                <w:lang w:eastAsia="en-US"/>
              </w:rPr>
            </w:pPr>
          </w:p>
          <w:p w14:paraId="60E82963" w14:textId="77777777" w:rsidR="007F0052" w:rsidRPr="00E16B0D" w:rsidRDefault="007F0052" w:rsidP="00705F81">
            <w:pPr>
              <w:tabs>
                <w:tab w:val="left" w:pos="454"/>
              </w:tabs>
              <w:spacing w:after="160" w:line="259" w:lineRule="auto"/>
              <w:contextualSpacing/>
              <w:rPr>
                <w:rFonts w:eastAsiaTheme="minorHAnsi"/>
                <w:sz w:val="22"/>
                <w:szCs w:val="22"/>
                <w:lang w:eastAsia="en-US"/>
              </w:rPr>
            </w:pPr>
          </w:p>
          <w:p w14:paraId="271CEDD7" w14:textId="77777777" w:rsidR="007F0052" w:rsidRPr="00E16B0D" w:rsidRDefault="007F0052" w:rsidP="00705F81">
            <w:pPr>
              <w:tabs>
                <w:tab w:val="left" w:pos="454"/>
              </w:tabs>
              <w:spacing w:after="160" w:line="259" w:lineRule="auto"/>
              <w:contextualSpacing/>
              <w:rPr>
                <w:rFonts w:eastAsiaTheme="minorHAnsi"/>
                <w:sz w:val="22"/>
                <w:szCs w:val="22"/>
                <w:lang w:eastAsia="en-US"/>
              </w:rPr>
            </w:pPr>
          </w:p>
          <w:p w14:paraId="0E04C041" w14:textId="77777777" w:rsidR="007F0052" w:rsidRPr="00E16B0D" w:rsidRDefault="007F0052" w:rsidP="00705F81">
            <w:pPr>
              <w:tabs>
                <w:tab w:val="left" w:pos="454"/>
              </w:tabs>
              <w:spacing w:after="160" w:line="259" w:lineRule="auto"/>
              <w:contextualSpacing/>
              <w:rPr>
                <w:rFonts w:eastAsiaTheme="minorHAnsi"/>
                <w:sz w:val="22"/>
                <w:szCs w:val="22"/>
                <w:lang w:eastAsia="en-US"/>
              </w:rPr>
            </w:pPr>
          </w:p>
          <w:p w14:paraId="0B8924BF" w14:textId="77777777" w:rsidR="007F0052" w:rsidRPr="00E16B0D" w:rsidRDefault="007F0052" w:rsidP="00705F81">
            <w:pPr>
              <w:tabs>
                <w:tab w:val="left" w:pos="454"/>
              </w:tabs>
              <w:spacing w:after="160" w:line="259" w:lineRule="auto"/>
              <w:contextualSpacing/>
              <w:rPr>
                <w:rFonts w:eastAsiaTheme="minorHAnsi"/>
                <w:sz w:val="22"/>
                <w:szCs w:val="22"/>
                <w:lang w:eastAsia="en-US"/>
              </w:rPr>
            </w:pPr>
          </w:p>
          <w:p w14:paraId="445EEC50" w14:textId="77777777" w:rsidR="007F0052" w:rsidRPr="00E16B0D" w:rsidRDefault="007F0052" w:rsidP="00705F81">
            <w:pPr>
              <w:tabs>
                <w:tab w:val="left" w:pos="454"/>
              </w:tabs>
              <w:spacing w:after="160" w:line="259" w:lineRule="auto"/>
              <w:contextualSpacing/>
              <w:rPr>
                <w:rFonts w:eastAsiaTheme="minorHAnsi"/>
                <w:sz w:val="22"/>
                <w:szCs w:val="22"/>
                <w:lang w:eastAsia="en-US"/>
              </w:rPr>
            </w:pPr>
          </w:p>
          <w:p w14:paraId="793B1F68" w14:textId="77777777" w:rsidR="007F0052" w:rsidRPr="00E16B0D" w:rsidRDefault="007F0052" w:rsidP="00705F81">
            <w:pPr>
              <w:tabs>
                <w:tab w:val="left" w:pos="454"/>
              </w:tabs>
              <w:spacing w:after="160" w:line="259" w:lineRule="auto"/>
              <w:contextualSpacing/>
              <w:rPr>
                <w:rFonts w:eastAsiaTheme="minorHAnsi"/>
                <w:sz w:val="22"/>
                <w:szCs w:val="22"/>
                <w:lang w:eastAsia="en-US"/>
              </w:rPr>
            </w:pPr>
          </w:p>
          <w:p w14:paraId="4B04838C" w14:textId="27D8C879" w:rsidR="00973686" w:rsidRPr="008D26B0" w:rsidRDefault="004A7438" w:rsidP="008D26B0">
            <w:pPr>
              <w:tabs>
                <w:tab w:val="left" w:pos="454"/>
              </w:tabs>
              <w:spacing w:after="160" w:line="259" w:lineRule="auto"/>
              <w:contextualSpacing/>
              <w:rPr>
                <w:rFonts w:eastAsiaTheme="minorHAnsi"/>
                <w:sz w:val="22"/>
                <w:szCs w:val="22"/>
                <w:lang w:eastAsia="en-US"/>
              </w:rPr>
            </w:pPr>
            <w:r w:rsidRPr="00E16B0D">
              <w:rPr>
                <w:rFonts w:eastAsiaTheme="minorHAnsi"/>
                <w:sz w:val="22"/>
                <w:szCs w:val="22"/>
                <w:lang w:eastAsia="en-US"/>
              </w:rPr>
              <w:t>3. Осуществляет контроль выполнения плана внешнеэкономической деятельности организации, достижения промежуточных целей и результатов, подготавливает предложения по его корректировке</w:t>
            </w:r>
          </w:p>
        </w:tc>
        <w:tc>
          <w:tcPr>
            <w:tcW w:w="2476" w:type="dxa"/>
          </w:tcPr>
          <w:p w14:paraId="5F7C3FB8" w14:textId="2A84B300" w:rsidR="004A7438" w:rsidRPr="00E16B0D" w:rsidRDefault="003831E9" w:rsidP="004A7438">
            <w:pPr>
              <w:tabs>
                <w:tab w:val="left" w:pos="296"/>
              </w:tabs>
              <w:contextualSpacing/>
              <w:rPr>
                <w:sz w:val="22"/>
                <w:szCs w:val="22"/>
              </w:rPr>
            </w:pPr>
            <w:r>
              <w:rPr>
                <w:rFonts w:eastAsiaTheme="minorEastAsia"/>
                <w:b/>
                <w:sz w:val="22"/>
                <w:szCs w:val="22"/>
              </w:rPr>
              <w:lastRenderedPageBreak/>
              <w:t>знать</w:t>
            </w:r>
            <w:r w:rsidR="007F0052" w:rsidRPr="00E16B0D">
              <w:rPr>
                <w:rFonts w:eastAsiaTheme="minorEastAsia"/>
                <w:b/>
                <w:sz w:val="22"/>
                <w:szCs w:val="22"/>
              </w:rPr>
              <w:t xml:space="preserve"> </w:t>
            </w:r>
            <w:r w:rsidR="007F0052" w:rsidRPr="00E16B0D">
              <w:rPr>
                <w:rFonts w:eastAsiaTheme="minorEastAsia"/>
                <w:sz w:val="22"/>
                <w:szCs w:val="22"/>
              </w:rPr>
              <w:t>современные</w:t>
            </w:r>
            <w:r w:rsidR="004A7438" w:rsidRPr="00E16B0D">
              <w:rPr>
                <w:rFonts w:eastAsiaTheme="minorEastAsia"/>
                <w:sz w:val="22"/>
                <w:szCs w:val="22"/>
              </w:rPr>
              <w:t xml:space="preserve"> методики</w:t>
            </w:r>
            <w:r w:rsidR="004A7438" w:rsidRPr="00E16B0D">
              <w:rPr>
                <w:sz w:val="22"/>
                <w:szCs w:val="22"/>
              </w:rPr>
              <w:t xml:space="preserve"> анализа обрабатываемой информации</w:t>
            </w:r>
          </w:p>
          <w:p w14:paraId="3CA56736" w14:textId="5D1BCDDD" w:rsidR="004A7438" w:rsidRPr="00E16B0D" w:rsidRDefault="004A7438" w:rsidP="004A7438">
            <w:pPr>
              <w:ind w:right="-1"/>
              <w:rPr>
                <w:rFonts w:eastAsiaTheme="minorEastAsia"/>
                <w:sz w:val="22"/>
                <w:szCs w:val="22"/>
              </w:rPr>
            </w:pPr>
            <w:r w:rsidRPr="00E16B0D">
              <w:rPr>
                <w:rFonts w:eastAsiaTheme="minorEastAsia"/>
                <w:b/>
                <w:sz w:val="22"/>
                <w:szCs w:val="22"/>
              </w:rPr>
              <w:t>уметь</w:t>
            </w:r>
            <w:r w:rsidRPr="00E16B0D">
              <w:rPr>
                <w:rFonts w:eastAsiaTheme="minorEastAsia"/>
                <w:sz w:val="22"/>
                <w:szCs w:val="22"/>
              </w:rPr>
              <w:t xml:space="preserve"> применять на практике методики анализа информации, подлежащей защите</w:t>
            </w:r>
          </w:p>
          <w:p w14:paraId="307555A4" w14:textId="77777777" w:rsidR="004A7438" w:rsidRPr="00E16B0D" w:rsidRDefault="004A7438" w:rsidP="004A7438">
            <w:pPr>
              <w:ind w:right="-1"/>
              <w:rPr>
                <w:rFonts w:eastAsiaTheme="minorEastAsia"/>
                <w:b/>
                <w:sz w:val="22"/>
                <w:szCs w:val="22"/>
              </w:rPr>
            </w:pPr>
          </w:p>
          <w:p w14:paraId="206331F2" w14:textId="77777777" w:rsidR="004A7438" w:rsidRPr="00E16B0D" w:rsidRDefault="004A7438" w:rsidP="004A7438">
            <w:pPr>
              <w:ind w:right="-1"/>
              <w:jc w:val="both"/>
              <w:rPr>
                <w:rFonts w:eastAsiaTheme="minorEastAsia"/>
                <w:b/>
                <w:sz w:val="22"/>
                <w:szCs w:val="22"/>
              </w:rPr>
            </w:pPr>
          </w:p>
          <w:p w14:paraId="187FE1B1" w14:textId="77777777" w:rsidR="004A7438" w:rsidRPr="00E16B0D" w:rsidRDefault="004A7438" w:rsidP="004A7438">
            <w:pPr>
              <w:rPr>
                <w:rFonts w:eastAsiaTheme="minorEastAsia"/>
                <w:b/>
                <w:sz w:val="22"/>
                <w:szCs w:val="22"/>
              </w:rPr>
            </w:pPr>
          </w:p>
          <w:p w14:paraId="7D01EF6E" w14:textId="77777777" w:rsidR="004A7438" w:rsidRPr="00E16B0D" w:rsidRDefault="004A7438" w:rsidP="004A7438">
            <w:pPr>
              <w:rPr>
                <w:rFonts w:eastAsiaTheme="minorEastAsia"/>
                <w:b/>
                <w:sz w:val="22"/>
                <w:szCs w:val="22"/>
              </w:rPr>
            </w:pPr>
          </w:p>
          <w:p w14:paraId="4E4B4EA3" w14:textId="77777777" w:rsidR="004A7438" w:rsidRPr="00E16B0D" w:rsidRDefault="004A7438" w:rsidP="004A7438">
            <w:pPr>
              <w:rPr>
                <w:rFonts w:eastAsiaTheme="minorEastAsia"/>
                <w:b/>
                <w:sz w:val="22"/>
                <w:szCs w:val="22"/>
              </w:rPr>
            </w:pPr>
          </w:p>
          <w:p w14:paraId="3A14B0D6" w14:textId="721B1355" w:rsidR="004A7438" w:rsidRPr="00E16B0D" w:rsidRDefault="004A7438" w:rsidP="004A7438">
            <w:pPr>
              <w:rPr>
                <w:rFonts w:eastAsiaTheme="minorEastAsia"/>
                <w:b/>
                <w:sz w:val="22"/>
                <w:szCs w:val="22"/>
              </w:rPr>
            </w:pPr>
          </w:p>
          <w:p w14:paraId="13C18F06" w14:textId="0398A1CA" w:rsidR="004A7438" w:rsidRPr="00E16B0D" w:rsidRDefault="004A7438" w:rsidP="004A7438">
            <w:pPr>
              <w:rPr>
                <w:rFonts w:eastAsiaTheme="minorEastAsia"/>
                <w:b/>
                <w:sz w:val="22"/>
                <w:szCs w:val="22"/>
              </w:rPr>
            </w:pPr>
          </w:p>
          <w:p w14:paraId="1183763D" w14:textId="7B5BA9F2" w:rsidR="004A7438" w:rsidRPr="00E16B0D" w:rsidRDefault="004A7438" w:rsidP="004A7438">
            <w:pPr>
              <w:rPr>
                <w:rFonts w:eastAsiaTheme="minorEastAsia"/>
                <w:b/>
                <w:sz w:val="22"/>
                <w:szCs w:val="22"/>
              </w:rPr>
            </w:pPr>
          </w:p>
          <w:p w14:paraId="06939411" w14:textId="66A3FA0F" w:rsidR="004A7438" w:rsidRPr="00E16B0D" w:rsidRDefault="004A7438" w:rsidP="004A7438">
            <w:pPr>
              <w:rPr>
                <w:rFonts w:eastAsiaTheme="minorEastAsia"/>
                <w:b/>
                <w:sz w:val="22"/>
                <w:szCs w:val="22"/>
              </w:rPr>
            </w:pPr>
          </w:p>
          <w:p w14:paraId="3BBCFFE5" w14:textId="5CB1C3FD" w:rsidR="004A7438" w:rsidRPr="00E16B0D" w:rsidRDefault="004A7438" w:rsidP="004A7438">
            <w:pPr>
              <w:rPr>
                <w:rFonts w:eastAsiaTheme="minorEastAsia"/>
                <w:b/>
                <w:sz w:val="22"/>
                <w:szCs w:val="22"/>
              </w:rPr>
            </w:pPr>
          </w:p>
          <w:p w14:paraId="2AB8ABE9" w14:textId="09A7CBCF" w:rsidR="004A7438" w:rsidRPr="00E16B0D" w:rsidRDefault="004A7438" w:rsidP="004A7438">
            <w:pPr>
              <w:rPr>
                <w:rFonts w:eastAsiaTheme="minorEastAsia"/>
                <w:b/>
                <w:sz w:val="22"/>
                <w:szCs w:val="22"/>
              </w:rPr>
            </w:pPr>
          </w:p>
          <w:p w14:paraId="05428697" w14:textId="6431FFC8" w:rsidR="004A7438" w:rsidRPr="00E16B0D" w:rsidRDefault="004A7438" w:rsidP="004A7438">
            <w:pPr>
              <w:rPr>
                <w:rFonts w:eastAsiaTheme="minorEastAsia"/>
                <w:b/>
                <w:sz w:val="22"/>
                <w:szCs w:val="22"/>
              </w:rPr>
            </w:pPr>
          </w:p>
          <w:p w14:paraId="6D2E8CF2" w14:textId="2DE21255" w:rsidR="004A7438" w:rsidRPr="00E16B0D" w:rsidRDefault="004A7438" w:rsidP="004A7438">
            <w:pPr>
              <w:rPr>
                <w:rFonts w:eastAsiaTheme="minorEastAsia"/>
                <w:b/>
                <w:sz w:val="22"/>
                <w:szCs w:val="22"/>
              </w:rPr>
            </w:pPr>
          </w:p>
          <w:p w14:paraId="54E60871" w14:textId="17DEAE6C" w:rsidR="004A7438" w:rsidRPr="00E16B0D" w:rsidRDefault="004A7438" w:rsidP="004A7438">
            <w:pPr>
              <w:rPr>
                <w:rFonts w:eastAsiaTheme="minorEastAsia"/>
                <w:b/>
                <w:sz w:val="22"/>
                <w:szCs w:val="22"/>
              </w:rPr>
            </w:pPr>
          </w:p>
          <w:p w14:paraId="54D610C4" w14:textId="334E1D80" w:rsidR="004A7438" w:rsidRPr="00E16B0D" w:rsidRDefault="004A7438" w:rsidP="004A7438">
            <w:pPr>
              <w:rPr>
                <w:rFonts w:eastAsiaTheme="minorEastAsia"/>
                <w:b/>
                <w:sz w:val="22"/>
                <w:szCs w:val="22"/>
              </w:rPr>
            </w:pPr>
          </w:p>
          <w:p w14:paraId="56CE795C" w14:textId="4A12B1A9" w:rsidR="004A7438" w:rsidRPr="00E16B0D" w:rsidRDefault="004A7438" w:rsidP="004A7438">
            <w:pPr>
              <w:rPr>
                <w:rFonts w:eastAsiaTheme="minorEastAsia"/>
                <w:b/>
                <w:sz w:val="22"/>
                <w:szCs w:val="22"/>
              </w:rPr>
            </w:pPr>
          </w:p>
          <w:p w14:paraId="50C5C1A5" w14:textId="4DA2C47C" w:rsidR="004A7438" w:rsidRPr="00E16B0D" w:rsidRDefault="004A7438" w:rsidP="004A7438">
            <w:pPr>
              <w:rPr>
                <w:rFonts w:eastAsiaTheme="minorEastAsia"/>
                <w:b/>
                <w:sz w:val="22"/>
                <w:szCs w:val="22"/>
              </w:rPr>
            </w:pPr>
          </w:p>
          <w:p w14:paraId="6CB554D5" w14:textId="291CB933" w:rsidR="004A7438" w:rsidRPr="00E16B0D" w:rsidRDefault="004A7438" w:rsidP="004A7438">
            <w:pPr>
              <w:rPr>
                <w:rFonts w:eastAsiaTheme="minorEastAsia"/>
                <w:b/>
                <w:sz w:val="22"/>
                <w:szCs w:val="22"/>
              </w:rPr>
            </w:pPr>
          </w:p>
          <w:p w14:paraId="46D0D19E" w14:textId="77777777" w:rsidR="004A7438" w:rsidRPr="00E16B0D" w:rsidRDefault="004A7438" w:rsidP="004A7438">
            <w:pPr>
              <w:rPr>
                <w:rFonts w:eastAsiaTheme="minorEastAsia"/>
                <w:sz w:val="22"/>
                <w:szCs w:val="22"/>
              </w:rPr>
            </w:pPr>
            <w:r w:rsidRPr="00E16B0D">
              <w:rPr>
                <w:rFonts w:eastAsiaTheme="minorEastAsia"/>
                <w:b/>
                <w:sz w:val="22"/>
                <w:szCs w:val="22"/>
              </w:rPr>
              <w:t xml:space="preserve">знать </w:t>
            </w:r>
            <w:r w:rsidRPr="00E16B0D">
              <w:rPr>
                <w:rFonts w:eastAsiaTheme="minorEastAsia"/>
                <w:sz w:val="22"/>
                <w:szCs w:val="22"/>
              </w:rPr>
              <w:t>основные принципы и правила заключения сделок на международном рынке с использованием информационных торговых систем и правила обеспечения защиты информации.</w:t>
            </w:r>
          </w:p>
          <w:p w14:paraId="54066600" w14:textId="77777777" w:rsidR="004A7438" w:rsidRPr="00E16B0D" w:rsidRDefault="004A7438" w:rsidP="004A7438">
            <w:pPr>
              <w:ind w:right="-1"/>
              <w:rPr>
                <w:rFonts w:eastAsiaTheme="minorEastAsia"/>
                <w:sz w:val="22"/>
                <w:szCs w:val="22"/>
              </w:rPr>
            </w:pPr>
            <w:r w:rsidRPr="00E16B0D">
              <w:rPr>
                <w:rFonts w:eastAsiaTheme="minorEastAsia"/>
                <w:b/>
                <w:sz w:val="22"/>
                <w:szCs w:val="22"/>
              </w:rPr>
              <w:t xml:space="preserve">уметь </w:t>
            </w:r>
            <w:r w:rsidRPr="00E16B0D">
              <w:rPr>
                <w:rFonts w:eastAsiaTheme="minorEastAsia"/>
                <w:sz w:val="22"/>
                <w:szCs w:val="22"/>
              </w:rPr>
              <w:t>организовывать процесс исполнения сделок с финансовыми инструментами с использованием информационных торговых систем и вносить предложения по его оптимизации и защиты информации</w:t>
            </w:r>
          </w:p>
          <w:p w14:paraId="1483F268" w14:textId="77777777" w:rsidR="004A7438" w:rsidRPr="00E16B0D" w:rsidRDefault="004A7438" w:rsidP="004A7438">
            <w:pPr>
              <w:rPr>
                <w:rFonts w:eastAsiaTheme="minorEastAsia"/>
                <w:b/>
                <w:sz w:val="22"/>
                <w:szCs w:val="22"/>
              </w:rPr>
            </w:pPr>
          </w:p>
          <w:p w14:paraId="24F7428B" w14:textId="77777777" w:rsidR="004A7438" w:rsidRPr="00E16B0D" w:rsidRDefault="004A7438" w:rsidP="004A7438">
            <w:pPr>
              <w:rPr>
                <w:rFonts w:eastAsiaTheme="minorEastAsia"/>
                <w:b/>
                <w:sz w:val="22"/>
                <w:szCs w:val="22"/>
              </w:rPr>
            </w:pPr>
          </w:p>
          <w:p w14:paraId="27FB78FD" w14:textId="77777777" w:rsidR="007F0052" w:rsidRPr="00E16B0D" w:rsidRDefault="007F0052" w:rsidP="004A7438">
            <w:pPr>
              <w:rPr>
                <w:rFonts w:eastAsiaTheme="minorEastAsia"/>
                <w:b/>
                <w:sz w:val="22"/>
                <w:szCs w:val="22"/>
              </w:rPr>
            </w:pPr>
          </w:p>
          <w:p w14:paraId="242E2DC3" w14:textId="39997EBD" w:rsidR="007F0052" w:rsidRPr="00E16B0D" w:rsidRDefault="007F0052" w:rsidP="004A7438">
            <w:pPr>
              <w:rPr>
                <w:rFonts w:eastAsiaTheme="minorEastAsia"/>
                <w:b/>
                <w:sz w:val="22"/>
                <w:szCs w:val="22"/>
              </w:rPr>
            </w:pPr>
          </w:p>
          <w:p w14:paraId="3CC0A244" w14:textId="6C1CB3E4" w:rsidR="004A7438" w:rsidRPr="00E16B0D" w:rsidRDefault="004A7438" w:rsidP="004A7438">
            <w:pPr>
              <w:rPr>
                <w:rFonts w:eastAsiaTheme="minorEastAsia"/>
                <w:sz w:val="22"/>
                <w:szCs w:val="22"/>
              </w:rPr>
            </w:pPr>
            <w:r w:rsidRPr="00E16B0D">
              <w:rPr>
                <w:rFonts w:eastAsiaTheme="minorEastAsia"/>
                <w:b/>
                <w:sz w:val="22"/>
                <w:szCs w:val="22"/>
              </w:rPr>
              <w:t>знать</w:t>
            </w:r>
            <w:r w:rsidRPr="00E16B0D">
              <w:rPr>
                <w:rFonts w:eastAsiaTheme="minorEastAsia"/>
                <w:sz w:val="22"/>
                <w:szCs w:val="22"/>
              </w:rPr>
              <w:t xml:space="preserve"> основные уровни защиты систематизированной информации </w:t>
            </w:r>
          </w:p>
          <w:p w14:paraId="7FAA65AB" w14:textId="451DE764" w:rsidR="00AC213B" w:rsidRPr="00E16B0D" w:rsidRDefault="004A7438" w:rsidP="004A7438">
            <w:pPr>
              <w:ind w:right="-1"/>
              <w:rPr>
                <w:rFonts w:eastAsiaTheme="minorEastAsia"/>
                <w:b/>
                <w:sz w:val="22"/>
                <w:szCs w:val="22"/>
              </w:rPr>
            </w:pPr>
            <w:r w:rsidRPr="00E16B0D">
              <w:rPr>
                <w:rFonts w:eastAsiaTheme="minorEastAsia"/>
                <w:b/>
                <w:sz w:val="22"/>
                <w:szCs w:val="22"/>
              </w:rPr>
              <w:t>уметь</w:t>
            </w:r>
            <w:r w:rsidRPr="00E16B0D">
              <w:rPr>
                <w:rFonts w:eastAsiaTheme="minorEastAsia"/>
                <w:sz w:val="22"/>
                <w:szCs w:val="22"/>
              </w:rPr>
              <w:t xml:space="preserve"> работать с информацией и анализировать ее уровни защищенности</w:t>
            </w:r>
          </w:p>
          <w:p w14:paraId="7CDB261A" w14:textId="75EEB72C" w:rsidR="00106D3B" w:rsidRPr="00E16B0D" w:rsidRDefault="00106D3B" w:rsidP="00AC213B">
            <w:pPr>
              <w:ind w:right="-1"/>
              <w:jc w:val="both"/>
              <w:rPr>
                <w:rFonts w:eastAsiaTheme="minorEastAsia"/>
                <w:b/>
                <w:sz w:val="22"/>
                <w:szCs w:val="22"/>
              </w:rPr>
            </w:pPr>
          </w:p>
          <w:p w14:paraId="20A7AA92" w14:textId="5B475BE9" w:rsidR="00106D3B" w:rsidRPr="00E16B0D" w:rsidRDefault="00106D3B" w:rsidP="00AC213B">
            <w:pPr>
              <w:ind w:right="-1"/>
              <w:jc w:val="both"/>
              <w:rPr>
                <w:rFonts w:eastAsiaTheme="minorEastAsia"/>
                <w:b/>
                <w:sz w:val="22"/>
                <w:szCs w:val="22"/>
              </w:rPr>
            </w:pPr>
          </w:p>
          <w:p w14:paraId="5B9DCE50" w14:textId="5000B6A4" w:rsidR="00106D3B" w:rsidRPr="00E16B0D" w:rsidRDefault="00106D3B" w:rsidP="00AC213B">
            <w:pPr>
              <w:ind w:right="-1"/>
              <w:jc w:val="both"/>
              <w:rPr>
                <w:rFonts w:eastAsiaTheme="minorEastAsia"/>
                <w:b/>
                <w:sz w:val="22"/>
                <w:szCs w:val="22"/>
              </w:rPr>
            </w:pPr>
          </w:p>
          <w:p w14:paraId="3B4154FF" w14:textId="24908870" w:rsidR="0079193F" w:rsidRPr="00E16B0D" w:rsidRDefault="0079193F" w:rsidP="00A41E87">
            <w:pPr>
              <w:rPr>
                <w:rFonts w:eastAsiaTheme="minorEastAsia"/>
                <w:sz w:val="22"/>
                <w:szCs w:val="22"/>
              </w:rPr>
            </w:pPr>
          </w:p>
        </w:tc>
        <w:tc>
          <w:tcPr>
            <w:tcW w:w="3113" w:type="dxa"/>
          </w:tcPr>
          <w:p w14:paraId="54667BF9" w14:textId="77777777" w:rsidR="00973686" w:rsidRPr="00E16B0D" w:rsidRDefault="00973686" w:rsidP="007918C6">
            <w:pPr>
              <w:tabs>
                <w:tab w:val="left" w:pos="296"/>
              </w:tabs>
              <w:jc w:val="center"/>
              <w:rPr>
                <w:b/>
                <w:sz w:val="22"/>
                <w:szCs w:val="22"/>
              </w:rPr>
            </w:pPr>
            <w:r w:rsidRPr="00E16B0D">
              <w:rPr>
                <w:b/>
                <w:sz w:val="22"/>
                <w:szCs w:val="22"/>
              </w:rPr>
              <w:lastRenderedPageBreak/>
              <w:t>Задание 1</w:t>
            </w:r>
          </w:p>
          <w:p w14:paraId="7FCBB193" w14:textId="714ED261" w:rsidR="00AC213B" w:rsidRPr="00E16B0D" w:rsidRDefault="00973686" w:rsidP="007918C6">
            <w:pPr>
              <w:tabs>
                <w:tab w:val="left" w:pos="296"/>
              </w:tabs>
              <w:rPr>
                <w:rStyle w:val="FontStyle68"/>
                <w:b w:val="0"/>
                <w:sz w:val="22"/>
                <w:szCs w:val="22"/>
              </w:rPr>
            </w:pPr>
            <w:r w:rsidRPr="00E16B0D">
              <w:rPr>
                <w:rStyle w:val="FontStyle68"/>
                <w:b w:val="0"/>
                <w:sz w:val="22"/>
                <w:szCs w:val="22"/>
              </w:rPr>
              <w:t xml:space="preserve">Какое влияние оказывает денежно-кредитная политика, проводимая ключевыми центральными банками развитых стран, на состояние мирового финансового рынка? Каким образом экономические субъекты учитывают вектор денежно-кредитной политики при осуществлении </w:t>
            </w:r>
            <w:r w:rsidR="00B70B21" w:rsidRPr="00E16B0D">
              <w:rPr>
                <w:rStyle w:val="FontStyle68"/>
                <w:b w:val="0"/>
                <w:sz w:val="22"/>
                <w:szCs w:val="22"/>
              </w:rPr>
              <w:t>бизнес-планирования</w:t>
            </w:r>
            <w:r w:rsidRPr="00E16B0D">
              <w:rPr>
                <w:rStyle w:val="FontStyle68"/>
                <w:b w:val="0"/>
                <w:sz w:val="22"/>
                <w:szCs w:val="22"/>
              </w:rPr>
              <w:t xml:space="preserve">? Как использование информационных систем может помочь при анализе денежно-кредитной политики, проводимой центральным банком? </w:t>
            </w:r>
            <w:r w:rsidRPr="00E16B0D">
              <w:rPr>
                <w:rStyle w:val="FontStyle68"/>
                <w:b w:val="0"/>
                <w:sz w:val="22"/>
                <w:szCs w:val="22"/>
              </w:rPr>
              <w:lastRenderedPageBreak/>
              <w:t xml:space="preserve">Приведите примеры использования функций </w:t>
            </w:r>
            <w:r w:rsidR="00A41E87" w:rsidRPr="00E16B0D">
              <w:rPr>
                <w:rStyle w:val="FontStyle68"/>
                <w:b w:val="0"/>
                <w:sz w:val="22"/>
                <w:szCs w:val="22"/>
              </w:rPr>
              <w:t xml:space="preserve">информационно-торговых систем </w:t>
            </w:r>
            <w:r w:rsidRPr="00E16B0D">
              <w:rPr>
                <w:rStyle w:val="FontStyle68"/>
                <w:b w:val="0"/>
                <w:sz w:val="22"/>
                <w:szCs w:val="22"/>
              </w:rPr>
              <w:t>для решения данной задачи.</w:t>
            </w:r>
          </w:p>
          <w:p w14:paraId="77E9D769" w14:textId="77777777" w:rsidR="00AC213B" w:rsidRPr="00E16B0D" w:rsidRDefault="00AC213B" w:rsidP="007918C6">
            <w:pPr>
              <w:tabs>
                <w:tab w:val="left" w:pos="296"/>
              </w:tabs>
              <w:rPr>
                <w:rStyle w:val="FontStyle68"/>
                <w:b w:val="0"/>
                <w:sz w:val="22"/>
                <w:szCs w:val="22"/>
              </w:rPr>
            </w:pPr>
          </w:p>
          <w:p w14:paraId="12A34262" w14:textId="161C5E93" w:rsidR="00973686" w:rsidRPr="00E16B0D" w:rsidRDefault="00973686" w:rsidP="007918C6">
            <w:pPr>
              <w:tabs>
                <w:tab w:val="left" w:pos="296"/>
              </w:tabs>
              <w:jc w:val="center"/>
              <w:rPr>
                <w:b/>
                <w:sz w:val="22"/>
                <w:szCs w:val="22"/>
              </w:rPr>
            </w:pPr>
            <w:r w:rsidRPr="00E16B0D">
              <w:rPr>
                <w:b/>
                <w:sz w:val="22"/>
                <w:szCs w:val="22"/>
              </w:rPr>
              <w:t xml:space="preserve">Задание </w:t>
            </w:r>
            <w:r w:rsidR="00A41E87" w:rsidRPr="00E16B0D">
              <w:rPr>
                <w:b/>
                <w:sz w:val="22"/>
                <w:szCs w:val="22"/>
              </w:rPr>
              <w:t>2</w:t>
            </w:r>
          </w:p>
          <w:p w14:paraId="1C365F54" w14:textId="5C00155B" w:rsidR="00973686" w:rsidRPr="00E16B0D" w:rsidRDefault="00973686" w:rsidP="007918C6">
            <w:pPr>
              <w:pStyle w:val="a3"/>
              <w:ind w:left="0"/>
              <w:rPr>
                <w:rStyle w:val="FontStyle68"/>
                <w:b w:val="0"/>
                <w:sz w:val="22"/>
                <w:szCs w:val="22"/>
              </w:rPr>
            </w:pPr>
            <w:r w:rsidRPr="00E16B0D">
              <w:rPr>
                <w:rStyle w:val="FontStyle68"/>
                <w:b w:val="0"/>
                <w:sz w:val="22"/>
                <w:szCs w:val="22"/>
              </w:rPr>
              <w:t>От каких факторов зависит динамика валютного курса в условиях финансовой глобализации? Какие модели прогнозирования справедливого валютного курса Вам известны? Как используются информационные системы для анализа и прогнозирования динамики валютного курса? Приведите примеры использования функций</w:t>
            </w:r>
            <w:r w:rsidR="00A41E87" w:rsidRPr="00E16B0D">
              <w:rPr>
                <w:rStyle w:val="FontStyle68"/>
                <w:b w:val="0"/>
                <w:sz w:val="22"/>
                <w:szCs w:val="22"/>
              </w:rPr>
              <w:t xml:space="preserve"> информационные и торговые системы,</w:t>
            </w:r>
            <w:r w:rsidRPr="00E16B0D">
              <w:rPr>
                <w:rStyle w:val="FontStyle68"/>
                <w:b w:val="0"/>
                <w:sz w:val="22"/>
                <w:szCs w:val="22"/>
              </w:rPr>
              <w:t xml:space="preserve"> которые могут использоваться для анализа и прогнозирования динамики валютного курс</w:t>
            </w:r>
            <w:r w:rsidR="00106D3B" w:rsidRPr="00E16B0D">
              <w:rPr>
                <w:rStyle w:val="FontStyle68"/>
                <w:b w:val="0"/>
                <w:sz w:val="22"/>
                <w:szCs w:val="22"/>
              </w:rPr>
              <w:t xml:space="preserve"> и обеспечения защиты информации</w:t>
            </w:r>
            <w:r w:rsidRPr="00E16B0D">
              <w:rPr>
                <w:rStyle w:val="FontStyle68"/>
                <w:b w:val="0"/>
                <w:sz w:val="22"/>
                <w:szCs w:val="22"/>
              </w:rPr>
              <w:t>.</w:t>
            </w:r>
          </w:p>
          <w:p w14:paraId="1A4F4EAE" w14:textId="3F05FB98" w:rsidR="00B90EC7" w:rsidRPr="00E16B0D" w:rsidRDefault="00B90EC7" w:rsidP="007918C6">
            <w:pPr>
              <w:pStyle w:val="a3"/>
              <w:ind w:left="0"/>
              <w:rPr>
                <w:sz w:val="22"/>
                <w:szCs w:val="22"/>
              </w:rPr>
            </w:pPr>
          </w:p>
          <w:p w14:paraId="1C4D3142" w14:textId="354BDFAB" w:rsidR="00973686" w:rsidRPr="00E16B0D" w:rsidRDefault="0057474F" w:rsidP="0079193F">
            <w:pPr>
              <w:pStyle w:val="Style18"/>
              <w:widowControl/>
              <w:tabs>
                <w:tab w:val="left" w:pos="296"/>
              </w:tabs>
              <w:spacing w:line="240" w:lineRule="auto"/>
              <w:ind w:firstLine="0"/>
              <w:jc w:val="center"/>
              <w:rPr>
                <w:rFonts w:ascii="Times New Roman" w:hAnsi="Times New Roman"/>
                <w:b/>
                <w:sz w:val="22"/>
                <w:szCs w:val="22"/>
              </w:rPr>
            </w:pPr>
            <w:r w:rsidRPr="00E16B0D">
              <w:rPr>
                <w:rFonts w:ascii="Times New Roman" w:hAnsi="Times New Roman"/>
                <w:b/>
                <w:sz w:val="22"/>
                <w:szCs w:val="22"/>
              </w:rPr>
              <w:t>Задание</w:t>
            </w:r>
            <w:r w:rsidR="0079193F" w:rsidRPr="00E16B0D">
              <w:rPr>
                <w:rFonts w:ascii="Times New Roman" w:hAnsi="Times New Roman"/>
                <w:b/>
                <w:sz w:val="22"/>
                <w:szCs w:val="22"/>
              </w:rPr>
              <w:t xml:space="preserve"> 3</w:t>
            </w:r>
          </w:p>
          <w:p w14:paraId="29CFC084" w14:textId="5F337C31" w:rsidR="0079193F" w:rsidRPr="00E16B0D" w:rsidRDefault="0079193F" w:rsidP="007918C6">
            <w:pPr>
              <w:pStyle w:val="Style18"/>
              <w:widowControl/>
              <w:tabs>
                <w:tab w:val="left" w:pos="296"/>
              </w:tabs>
              <w:spacing w:line="240" w:lineRule="auto"/>
              <w:ind w:firstLine="0"/>
              <w:rPr>
                <w:rStyle w:val="FontStyle68"/>
                <w:b w:val="0"/>
                <w:sz w:val="22"/>
                <w:szCs w:val="22"/>
              </w:rPr>
            </w:pPr>
            <w:r w:rsidRPr="00E16B0D">
              <w:rPr>
                <w:rStyle w:val="FontStyle68"/>
                <w:b w:val="0"/>
                <w:sz w:val="22"/>
                <w:szCs w:val="22"/>
              </w:rPr>
              <w:t>На базе изученных информационных и торговых систем определите какие уровни защищенности автоматизированной информации могут быть выделены?</w:t>
            </w:r>
          </w:p>
        </w:tc>
      </w:tr>
      <w:tr w:rsidR="00056E52" w:rsidRPr="00143E35" w14:paraId="0F7130B2" w14:textId="77777777" w:rsidTr="00D82AD9">
        <w:trPr>
          <w:trHeight w:val="435"/>
        </w:trPr>
        <w:tc>
          <w:tcPr>
            <w:tcW w:w="2164" w:type="dxa"/>
          </w:tcPr>
          <w:p w14:paraId="42340125" w14:textId="36E0F361" w:rsidR="00973686" w:rsidRPr="00E16B0D" w:rsidRDefault="0079193F" w:rsidP="00A41E87">
            <w:pPr>
              <w:widowControl w:val="0"/>
              <w:autoSpaceDE w:val="0"/>
              <w:autoSpaceDN w:val="0"/>
              <w:adjustRightInd w:val="0"/>
              <w:rPr>
                <w:sz w:val="22"/>
                <w:szCs w:val="22"/>
                <w:lang w:eastAsia="ru-RU"/>
              </w:rPr>
            </w:pPr>
            <w:r w:rsidRPr="00E16B0D">
              <w:rPr>
                <w:sz w:val="22"/>
                <w:szCs w:val="22"/>
              </w:rPr>
              <w:lastRenderedPageBreak/>
              <w:t>Способен применять современные коммуникативные технологии, в том числе на иностранном(</w:t>
            </w:r>
            <w:proofErr w:type="spellStart"/>
            <w:r w:rsidRPr="00E16B0D">
              <w:rPr>
                <w:sz w:val="22"/>
                <w:szCs w:val="22"/>
              </w:rPr>
              <w:t>ых</w:t>
            </w:r>
            <w:proofErr w:type="spellEnd"/>
            <w:r w:rsidRPr="00E16B0D">
              <w:rPr>
                <w:sz w:val="22"/>
                <w:szCs w:val="22"/>
              </w:rPr>
              <w:t>) языке(ах), для академического и               профессионального взаимодействия (УК-4)</w:t>
            </w:r>
          </w:p>
        </w:tc>
        <w:tc>
          <w:tcPr>
            <w:tcW w:w="2164" w:type="dxa"/>
          </w:tcPr>
          <w:p w14:paraId="24ADAA37" w14:textId="516F4E86" w:rsidR="00705F81" w:rsidRPr="00E16B0D" w:rsidRDefault="00705F81" w:rsidP="00705F81">
            <w:pPr>
              <w:rPr>
                <w:sz w:val="22"/>
                <w:szCs w:val="22"/>
                <w:lang w:eastAsia="ru-RU"/>
              </w:rPr>
            </w:pPr>
            <w:r w:rsidRPr="00E16B0D">
              <w:rPr>
                <w:sz w:val="22"/>
                <w:szCs w:val="22"/>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67DA261" w14:textId="77777777" w:rsidR="00705F81" w:rsidRPr="00E16B0D" w:rsidRDefault="00705F81" w:rsidP="00705F81">
            <w:pPr>
              <w:rPr>
                <w:sz w:val="22"/>
                <w:szCs w:val="22"/>
                <w:lang w:eastAsia="ru-RU"/>
              </w:rPr>
            </w:pPr>
          </w:p>
          <w:p w14:paraId="5B12C406" w14:textId="77777777" w:rsidR="00705F81" w:rsidRPr="00E16B0D" w:rsidRDefault="00705F81" w:rsidP="00705F81">
            <w:pPr>
              <w:rPr>
                <w:sz w:val="22"/>
                <w:szCs w:val="22"/>
                <w:lang w:eastAsia="ru-RU"/>
              </w:rPr>
            </w:pPr>
          </w:p>
          <w:p w14:paraId="14189D2E" w14:textId="77777777" w:rsidR="00705F81" w:rsidRPr="00E16B0D" w:rsidRDefault="00705F81" w:rsidP="00705F81">
            <w:pPr>
              <w:rPr>
                <w:sz w:val="22"/>
                <w:szCs w:val="22"/>
                <w:lang w:eastAsia="ru-RU"/>
              </w:rPr>
            </w:pPr>
          </w:p>
          <w:p w14:paraId="6ED38D8F" w14:textId="77777777" w:rsidR="00705F81" w:rsidRPr="00E16B0D" w:rsidRDefault="00705F81" w:rsidP="00705F81">
            <w:pPr>
              <w:rPr>
                <w:sz w:val="22"/>
                <w:szCs w:val="22"/>
                <w:lang w:eastAsia="ru-RU"/>
              </w:rPr>
            </w:pPr>
          </w:p>
          <w:p w14:paraId="74474C86" w14:textId="77777777" w:rsidR="00705F81" w:rsidRPr="00E16B0D" w:rsidRDefault="00705F81" w:rsidP="00705F81">
            <w:pPr>
              <w:rPr>
                <w:sz w:val="22"/>
                <w:szCs w:val="22"/>
                <w:lang w:eastAsia="ru-RU"/>
              </w:rPr>
            </w:pPr>
          </w:p>
          <w:p w14:paraId="7E95AA0F" w14:textId="77777777" w:rsidR="00705F81" w:rsidRPr="00E16B0D" w:rsidRDefault="00705F81" w:rsidP="00705F81">
            <w:pPr>
              <w:rPr>
                <w:sz w:val="22"/>
                <w:szCs w:val="22"/>
                <w:lang w:eastAsia="ru-RU"/>
              </w:rPr>
            </w:pPr>
          </w:p>
          <w:p w14:paraId="6BBAADA7" w14:textId="77777777" w:rsidR="00705F81" w:rsidRPr="00E16B0D" w:rsidRDefault="00705F81" w:rsidP="00705F81">
            <w:pPr>
              <w:rPr>
                <w:sz w:val="22"/>
                <w:szCs w:val="22"/>
                <w:lang w:eastAsia="ru-RU"/>
              </w:rPr>
            </w:pPr>
          </w:p>
          <w:p w14:paraId="1597F212" w14:textId="77777777" w:rsidR="00705F81" w:rsidRPr="00E16B0D" w:rsidRDefault="00705F81" w:rsidP="00705F81">
            <w:pPr>
              <w:rPr>
                <w:sz w:val="22"/>
                <w:szCs w:val="22"/>
                <w:lang w:eastAsia="ru-RU"/>
              </w:rPr>
            </w:pPr>
          </w:p>
          <w:p w14:paraId="6BA05A04" w14:textId="77777777" w:rsidR="00705F81" w:rsidRPr="00E16B0D" w:rsidRDefault="00705F81" w:rsidP="00705F81">
            <w:pPr>
              <w:rPr>
                <w:sz w:val="22"/>
                <w:szCs w:val="22"/>
                <w:lang w:eastAsia="ru-RU"/>
              </w:rPr>
            </w:pPr>
          </w:p>
          <w:p w14:paraId="7A342B32" w14:textId="77777777" w:rsidR="00705F81" w:rsidRPr="00E16B0D" w:rsidRDefault="00705F81" w:rsidP="00705F81">
            <w:pPr>
              <w:rPr>
                <w:sz w:val="22"/>
                <w:szCs w:val="22"/>
                <w:lang w:eastAsia="ru-RU"/>
              </w:rPr>
            </w:pPr>
          </w:p>
          <w:p w14:paraId="099C095A" w14:textId="25D7887D" w:rsidR="00705F81" w:rsidRPr="00E16B0D" w:rsidRDefault="00705F81" w:rsidP="00705F81">
            <w:pPr>
              <w:rPr>
                <w:sz w:val="22"/>
                <w:szCs w:val="22"/>
                <w:lang w:eastAsia="ru-RU"/>
              </w:rPr>
            </w:pPr>
          </w:p>
          <w:p w14:paraId="4CD8FF68" w14:textId="6BFA5A6F" w:rsidR="00705F81" w:rsidRDefault="00705F81" w:rsidP="00705F81">
            <w:pPr>
              <w:rPr>
                <w:sz w:val="22"/>
                <w:szCs w:val="22"/>
                <w:lang w:eastAsia="ru-RU"/>
              </w:rPr>
            </w:pPr>
          </w:p>
          <w:p w14:paraId="7E6C5127" w14:textId="77777777" w:rsidR="00AC07E8" w:rsidRDefault="00AC07E8" w:rsidP="00705F81">
            <w:pPr>
              <w:rPr>
                <w:sz w:val="22"/>
                <w:szCs w:val="22"/>
                <w:lang w:eastAsia="ru-RU"/>
              </w:rPr>
            </w:pPr>
          </w:p>
          <w:p w14:paraId="477CFBBE" w14:textId="77777777" w:rsidR="006A0964" w:rsidRPr="00E16B0D" w:rsidRDefault="006A0964" w:rsidP="00705F81">
            <w:pPr>
              <w:rPr>
                <w:sz w:val="22"/>
                <w:szCs w:val="22"/>
                <w:lang w:eastAsia="ru-RU"/>
              </w:rPr>
            </w:pPr>
          </w:p>
          <w:p w14:paraId="3567B541" w14:textId="4F72FBF1" w:rsidR="00705F81" w:rsidRPr="00E16B0D" w:rsidRDefault="00924568" w:rsidP="00924568">
            <w:pPr>
              <w:rPr>
                <w:sz w:val="22"/>
                <w:szCs w:val="22"/>
                <w:lang w:eastAsia="ru-RU"/>
              </w:rPr>
            </w:pPr>
            <w:r w:rsidRPr="00E16B0D">
              <w:rPr>
                <w:sz w:val="22"/>
                <w:szCs w:val="22"/>
                <w:lang w:eastAsia="ru-RU"/>
              </w:rPr>
              <w:t>2.</w:t>
            </w:r>
            <w:r w:rsidR="00E526AA">
              <w:rPr>
                <w:sz w:val="22"/>
                <w:szCs w:val="22"/>
                <w:lang w:eastAsia="ru-RU"/>
              </w:rPr>
              <w:t xml:space="preserve"> </w:t>
            </w:r>
            <w:r w:rsidR="00705F81" w:rsidRPr="00E16B0D">
              <w:rPr>
                <w:sz w:val="22"/>
                <w:szCs w:val="22"/>
                <w:lang w:eastAsia="ru-RU"/>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76882719" w14:textId="003CF58A" w:rsidR="00705F81" w:rsidRPr="00E16B0D" w:rsidRDefault="00705F81" w:rsidP="00705F81">
            <w:pPr>
              <w:rPr>
                <w:sz w:val="22"/>
                <w:szCs w:val="22"/>
                <w:lang w:eastAsia="ru-RU"/>
              </w:rPr>
            </w:pPr>
          </w:p>
          <w:p w14:paraId="3DA46502" w14:textId="66C3C834" w:rsidR="00705F81" w:rsidRPr="00E16B0D" w:rsidRDefault="00705F81" w:rsidP="00705F81">
            <w:pPr>
              <w:rPr>
                <w:sz w:val="22"/>
                <w:szCs w:val="22"/>
                <w:lang w:eastAsia="ru-RU"/>
              </w:rPr>
            </w:pPr>
          </w:p>
          <w:p w14:paraId="7FE4703E" w14:textId="79B2F64D" w:rsidR="00705F81" w:rsidRPr="00E16B0D" w:rsidRDefault="00705F81" w:rsidP="00705F81">
            <w:pPr>
              <w:rPr>
                <w:sz w:val="22"/>
                <w:szCs w:val="22"/>
                <w:lang w:eastAsia="ru-RU"/>
              </w:rPr>
            </w:pPr>
          </w:p>
          <w:p w14:paraId="619FEADF" w14:textId="4F025370" w:rsidR="00705F81" w:rsidRPr="00E16B0D" w:rsidRDefault="00705F81" w:rsidP="00705F81">
            <w:pPr>
              <w:rPr>
                <w:sz w:val="22"/>
                <w:szCs w:val="22"/>
                <w:lang w:eastAsia="ru-RU"/>
              </w:rPr>
            </w:pPr>
          </w:p>
          <w:p w14:paraId="2747D524" w14:textId="09C89DAC" w:rsidR="00705F81" w:rsidRPr="00E16B0D" w:rsidRDefault="00705F81" w:rsidP="00705F81">
            <w:pPr>
              <w:rPr>
                <w:sz w:val="22"/>
                <w:szCs w:val="22"/>
                <w:lang w:eastAsia="ru-RU"/>
              </w:rPr>
            </w:pPr>
          </w:p>
          <w:p w14:paraId="70558FEC" w14:textId="1D7F32AB" w:rsidR="00705F81" w:rsidRPr="00E16B0D" w:rsidRDefault="00705F81" w:rsidP="00705F81">
            <w:pPr>
              <w:rPr>
                <w:sz w:val="22"/>
                <w:szCs w:val="22"/>
                <w:lang w:eastAsia="ru-RU"/>
              </w:rPr>
            </w:pPr>
          </w:p>
          <w:p w14:paraId="33C78D2F" w14:textId="09800D5C" w:rsidR="00705F81" w:rsidRPr="00E16B0D" w:rsidRDefault="00705F81" w:rsidP="00705F81">
            <w:pPr>
              <w:rPr>
                <w:sz w:val="22"/>
                <w:szCs w:val="22"/>
                <w:lang w:eastAsia="ru-RU"/>
              </w:rPr>
            </w:pPr>
          </w:p>
          <w:p w14:paraId="108D2844" w14:textId="124E61C4" w:rsidR="00705F81" w:rsidRPr="00E16B0D" w:rsidRDefault="00705F81" w:rsidP="00705F81">
            <w:pPr>
              <w:rPr>
                <w:sz w:val="22"/>
                <w:szCs w:val="22"/>
                <w:lang w:eastAsia="ru-RU"/>
              </w:rPr>
            </w:pPr>
          </w:p>
          <w:p w14:paraId="6409645B" w14:textId="575BF430" w:rsidR="00705F81" w:rsidRPr="00E16B0D" w:rsidRDefault="00705F81" w:rsidP="00705F81">
            <w:pPr>
              <w:rPr>
                <w:sz w:val="22"/>
                <w:szCs w:val="22"/>
                <w:lang w:eastAsia="ru-RU"/>
              </w:rPr>
            </w:pPr>
          </w:p>
          <w:p w14:paraId="7DB3BC50" w14:textId="734C31F6" w:rsidR="00705F81" w:rsidRPr="00E16B0D" w:rsidRDefault="00705F81" w:rsidP="00705F81">
            <w:pPr>
              <w:rPr>
                <w:sz w:val="22"/>
                <w:szCs w:val="22"/>
                <w:lang w:eastAsia="ru-RU"/>
              </w:rPr>
            </w:pPr>
          </w:p>
          <w:p w14:paraId="4D258F98" w14:textId="3502A358" w:rsidR="00705F81" w:rsidRPr="00E16B0D" w:rsidRDefault="00705F81" w:rsidP="00705F81">
            <w:pPr>
              <w:rPr>
                <w:sz w:val="22"/>
                <w:szCs w:val="22"/>
                <w:lang w:eastAsia="ru-RU"/>
              </w:rPr>
            </w:pPr>
          </w:p>
          <w:p w14:paraId="41413ABD" w14:textId="7E774158" w:rsidR="00705F81" w:rsidRPr="00E16B0D" w:rsidRDefault="00705F81" w:rsidP="00705F81">
            <w:pPr>
              <w:rPr>
                <w:sz w:val="22"/>
                <w:szCs w:val="22"/>
                <w:lang w:eastAsia="ru-RU"/>
              </w:rPr>
            </w:pPr>
          </w:p>
          <w:p w14:paraId="4012C142" w14:textId="2A8CD738" w:rsidR="00705F81" w:rsidRPr="00E16B0D" w:rsidRDefault="00705F81" w:rsidP="00705F81">
            <w:pPr>
              <w:rPr>
                <w:sz w:val="22"/>
                <w:szCs w:val="22"/>
                <w:lang w:eastAsia="ru-RU"/>
              </w:rPr>
            </w:pPr>
          </w:p>
          <w:p w14:paraId="78295BCD" w14:textId="65B3CD38" w:rsidR="00705F81" w:rsidRPr="00E16B0D" w:rsidRDefault="00705F81" w:rsidP="00705F81">
            <w:pPr>
              <w:rPr>
                <w:sz w:val="22"/>
                <w:szCs w:val="22"/>
                <w:lang w:eastAsia="ru-RU"/>
              </w:rPr>
            </w:pPr>
          </w:p>
          <w:p w14:paraId="3DD4C006" w14:textId="6AFB5164" w:rsidR="00705F81" w:rsidRDefault="00705F81" w:rsidP="00705F81">
            <w:pPr>
              <w:rPr>
                <w:sz w:val="22"/>
                <w:szCs w:val="22"/>
                <w:lang w:eastAsia="ru-RU"/>
              </w:rPr>
            </w:pPr>
          </w:p>
          <w:p w14:paraId="466E481D" w14:textId="502706D9" w:rsidR="006A0964" w:rsidRDefault="006A0964" w:rsidP="00705F81">
            <w:pPr>
              <w:rPr>
                <w:sz w:val="22"/>
                <w:szCs w:val="22"/>
                <w:lang w:eastAsia="ru-RU"/>
              </w:rPr>
            </w:pPr>
          </w:p>
          <w:p w14:paraId="043E9EA8" w14:textId="77777777" w:rsidR="006A0964" w:rsidRPr="00E16B0D" w:rsidRDefault="006A0964" w:rsidP="00705F81">
            <w:pPr>
              <w:rPr>
                <w:sz w:val="22"/>
                <w:szCs w:val="22"/>
                <w:lang w:eastAsia="ru-RU"/>
              </w:rPr>
            </w:pPr>
          </w:p>
          <w:p w14:paraId="66A15E12" w14:textId="77777777" w:rsidR="00705F81" w:rsidRPr="00E16B0D" w:rsidRDefault="00705F81" w:rsidP="00705F81">
            <w:pPr>
              <w:rPr>
                <w:sz w:val="22"/>
                <w:szCs w:val="22"/>
                <w:lang w:eastAsia="ru-RU"/>
              </w:rPr>
            </w:pPr>
            <w:r w:rsidRPr="00E16B0D">
              <w:rPr>
                <w:sz w:val="22"/>
                <w:szCs w:val="22"/>
                <w:lang w:eastAsia="ru-RU"/>
              </w:rPr>
              <w:t>3. Использует приемы публичной речи и делового и профессионального дискурса на иностранном языке.</w:t>
            </w:r>
          </w:p>
          <w:p w14:paraId="21CB2A7D" w14:textId="77777777" w:rsidR="003F03A4" w:rsidRPr="00E16B0D" w:rsidRDefault="003F03A4" w:rsidP="00705F81">
            <w:pPr>
              <w:rPr>
                <w:sz w:val="22"/>
                <w:szCs w:val="22"/>
                <w:lang w:eastAsia="ru-RU"/>
              </w:rPr>
            </w:pPr>
          </w:p>
          <w:p w14:paraId="7F0328A6" w14:textId="77777777" w:rsidR="003F03A4" w:rsidRPr="00E16B0D" w:rsidRDefault="003F03A4" w:rsidP="00705F81">
            <w:pPr>
              <w:rPr>
                <w:sz w:val="22"/>
                <w:szCs w:val="22"/>
                <w:lang w:eastAsia="ru-RU"/>
              </w:rPr>
            </w:pPr>
          </w:p>
          <w:p w14:paraId="7A3F7656" w14:textId="77777777" w:rsidR="003F03A4" w:rsidRPr="00E16B0D" w:rsidRDefault="003F03A4" w:rsidP="00705F81">
            <w:pPr>
              <w:rPr>
                <w:sz w:val="22"/>
                <w:szCs w:val="22"/>
                <w:lang w:eastAsia="ru-RU"/>
              </w:rPr>
            </w:pPr>
          </w:p>
          <w:p w14:paraId="2A7F6BB8" w14:textId="77777777" w:rsidR="003F03A4" w:rsidRPr="00E16B0D" w:rsidRDefault="003F03A4" w:rsidP="00705F81">
            <w:pPr>
              <w:rPr>
                <w:sz w:val="22"/>
                <w:szCs w:val="22"/>
                <w:lang w:eastAsia="ru-RU"/>
              </w:rPr>
            </w:pPr>
          </w:p>
          <w:p w14:paraId="011B429C" w14:textId="075553C9" w:rsidR="003F03A4" w:rsidRPr="00E16B0D" w:rsidRDefault="003F03A4" w:rsidP="00705F81">
            <w:pPr>
              <w:rPr>
                <w:sz w:val="22"/>
                <w:szCs w:val="22"/>
                <w:lang w:eastAsia="ru-RU"/>
              </w:rPr>
            </w:pPr>
          </w:p>
          <w:p w14:paraId="57A2C21D" w14:textId="7E64EE6A" w:rsidR="00705F81" w:rsidRPr="00E16B0D" w:rsidRDefault="00705F81" w:rsidP="00705F81">
            <w:pPr>
              <w:rPr>
                <w:sz w:val="22"/>
                <w:szCs w:val="22"/>
                <w:lang w:eastAsia="ru-RU"/>
              </w:rPr>
            </w:pPr>
            <w:r w:rsidRPr="00E16B0D">
              <w:rPr>
                <w:sz w:val="22"/>
                <w:szCs w:val="22"/>
                <w:lang w:eastAsia="ru-RU"/>
              </w:rPr>
              <w:t>4. Демонстрирует владение основами академической коммуникации и речевого этикета изучаемого иностранного языка.</w:t>
            </w:r>
          </w:p>
          <w:p w14:paraId="0F718C08" w14:textId="77777777" w:rsidR="003F03A4" w:rsidRPr="00E16B0D" w:rsidRDefault="003F03A4" w:rsidP="00705F81">
            <w:pPr>
              <w:rPr>
                <w:sz w:val="22"/>
                <w:szCs w:val="22"/>
                <w:lang w:eastAsia="ru-RU"/>
              </w:rPr>
            </w:pPr>
          </w:p>
          <w:p w14:paraId="687A0394" w14:textId="77777777" w:rsidR="003F03A4" w:rsidRPr="00E16B0D" w:rsidRDefault="003F03A4" w:rsidP="00705F81">
            <w:pPr>
              <w:rPr>
                <w:sz w:val="22"/>
                <w:szCs w:val="22"/>
                <w:lang w:eastAsia="ru-RU"/>
              </w:rPr>
            </w:pPr>
          </w:p>
          <w:p w14:paraId="03793B9F" w14:textId="77777777" w:rsidR="003F03A4" w:rsidRPr="00E16B0D" w:rsidRDefault="003F03A4" w:rsidP="00705F81">
            <w:pPr>
              <w:rPr>
                <w:sz w:val="22"/>
                <w:szCs w:val="22"/>
                <w:lang w:eastAsia="ru-RU"/>
              </w:rPr>
            </w:pPr>
          </w:p>
          <w:p w14:paraId="21C4A39D" w14:textId="77777777" w:rsidR="003F03A4" w:rsidRPr="00E16B0D" w:rsidRDefault="003F03A4" w:rsidP="00705F81">
            <w:pPr>
              <w:rPr>
                <w:sz w:val="22"/>
                <w:szCs w:val="22"/>
                <w:lang w:eastAsia="ru-RU"/>
              </w:rPr>
            </w:pPr>
          </w:p>
          <w:p w14:paraId="252A7A0E" w14:textId="77777777" w:rsidR="003F03A4" w:rsidRPr="00E16B0D" w:rsidRDefault="003F03A4" w:rsidP="00705F81">
            <w:pPr>
              <w:rPr>
                <w:sz w:val="22"/>
                <w:szCs w:val="22"/>
                <w:lang w:eastAsia="ru-RU"/>
              </w:rPr>
            </w:pPr>
          </w:p>
          <w:p w14:paraId="19FDA9C1" w14:textId="0FC5751C" w:rsidR="00705F81" w:rsidRPr="00E16B0D" w:rsidRDefault="00705F81" w:rsidP="00705F81">
            <w:pPr>
              <w:rPr>
                <w:sz w:val="22"/>
                <w:szCs w:val="22"/>
                <w:lang w:eastAsia="ru-RU"/>
              </w:rPr>
            </w:pPr>
            <w:r w:rsidRPr="00E16B0D">
              <w:rPr>
                <w:sz w:val="22"/>
                <w:szCs w:val="22"/>
                <w:lang w:eastAsia="ru-RU"/>
              </w:rPr>
              <w:t>5. Грамотно и эффективно пользуется иноязычными источниками информации.</w:t>
            </w:r>
          </w:p>
          <w:p w14:paraId="36FED4E4" w14:textId="77777777" w:rsidR="003F03A4" w:rsidRPr="00E16B0D" w:rsidRDefault="003F03A4" w:rsidP="00705F81">
            <w:pPr>
              <w:tabs>
                <w:tab w:val="left" w:pos="349"/>
              </w:tabs>
              <w:contextualSpacing/>
              <w:rPr>
                <w:rFonts w:eastAsiaTheme="minorHAnsi"/>
                <w:sz w:val="22"/>
                <w:szCs w:val="22"/>
                <w:lang w:eastAsia="en-US"/>
              </w:rPr>
            </w:pPr>
          </w:p>
          <w:p w14:paraId="73B8CACA" w14:textId="77777777" w:rsidR="003F03A4" w:rsidRPr="00E16B0D" w:rsidRDefault="003F03A4" w:rsidP="00705F81">
            <w:pPr>
              <w:tabs>
                <w:tab w:val="left" w:pos="349"/>
              </w:tabs>
              <w:contextualSpacing/>
              <w:rPr>
                <w:rFonts w:eastAsiaTheme="minorHAnsi"/>
                <w:sz w:val="22"/>
                <w:szCs w:val="22"/>
                <w:lang w:eastAsia="en-US"/>
              </w:rPr>
            </w:pPr>
          </w:p>
          <w:p w14:paraId="629A5689" w14:textId="77777777" w:rsidR="003F03A4" w:rsidRPr="00E16B0D" w:rsidRDefault="003F03A4" w:rsidP="00705F81">
            <w:pPr>
              <w:tabs>
                <w:tab w:val="left" w:pos="349"/>
              </w:tabs>
              <w:contextualSpacing/>
              <w:rPr>
                <w:rFonts w:eastAsiaTheme="minorHAnsi"/>
                <w:sz w:val="22"/>
                <w:szCs w:val="22"/>
                <w:lang w:eastAsia="en-US"/>
              </w:rPr>
            </w:pPr>
          </w:p>
          <w:p w14:paraId="724A4A59" w14:textId="77777777" w:rsidR="003F03A4" w:rsidRPr="00E16B0D" w:rsidRDefault="003F03A4" w:rsidP="00705F81">
            <w:pPr>
              <w:tabs>
                <w:tab w:val="left" w:pos="349"/>
              </w:tabs>
              <w:contextualSpacing/>
              <w:rPr>
                <w:rFonts w:eastAsiaTheme="minorHAnsi"/>
                <w:sz w:val="22"/>
                <w:szCs w:val="22"/>
                <w:lang w:eastAsia="en-US"/>
              </w:rPr>
            </w:pPr>
          </w:p>
          <w:p w14:paraId="269ADB09" w14:textId="77777777" w:rsidR="003F03A4" w:rsidRPr="00E16B0D" w:rsidRDefault="003F03A4" w:rsidP="00705F81">
            <w:pPr>
              <w:tabs>
                <w:tab w:val="left" w:pos="349"/>
              </w:tabs>
              <w:contextualSpacing/>
              <w:rPr>
                <w:rFonts w:eastAsiaTheme="minorHAnsi"/>
                <w:sz w:val="22"/>
                <w:szCs w:val="22"/>
                <w:lang w:eastAsia="en-US"/>
              </w:rPr>
            </w:pPr>
          </w:p>
          <w:p w14:paraId="0E6D5342" w14:textId="77777777" w:rsidR="003F03A4" w:rsidRPr="00E16B0D" w:rsidRDefault="003F03A4" w:rsidP="00705F81">
            <w:pPr>
              <w:tabs>
                <w:tab w:val="left" w:pos="349"/>
              </w:tabs>
              <w:contextualSpacing/>
              <w:rPr>
                <w:rFonts w:eastAsiaTheme="minorHAnsi"/>
                <w:sz w:val="22"/>
                <w:szCs w:val="22"/>
                <w:lang w:eastAsia="en-US"/>
              </w:rPr>
            </w:pPr>
          </w:p>
          <w:p w14:paraId="45E28268" w14:textId="77777777" w:rsidR="003F03A4" w:rsidRPr="00E16B0D" w:rsidRDefault="003F03A4" w:rsidP="00705F81">
            <w:pPr>
              <w:tabs>
                <w:tab w:val="left" w:pos="349"/>
              </w:tabs>
              <w:contextualSpacing/>
              <w:rPr>
                <w:rFonts w:eastAsiaTheme="minorHAnsi"/>
                <w:sz w:val="22"/>
                <w:szCs w:val="22"/>
                <w:lang w:eastAsia="en-US"/>
              </w:rPr>
            </w:pPr>
          </w:p>
          <w:p w14:paraId="41274891" w14:textId="77777777" w:rsidR="003F03A4" w:rsidRPr="00E16B0D" w:rsidRDefault="003F03A4" w:rsidP="00705F81">
            <w:pPr>
              <w:tabs>
                <w:tab w:val="left" w:pos="349"/>
              </w:tabs>
              <w:contextualSpacing/>
              <w:rPr>
                <w:rFonts w:eastAsiaTheme="minorHAnsi"/>
                <w:sz w:val="22"/>
                <w:szCs w:val="22"/>
                <w:lang w:eastAsia="en-US"/>
              </w:rPr>
            </w:pPr>
          </w:p>
          <w:p w14:paraId="78C1C475" w14:textId="6EA39925" w:rsidR="003F03A4" w:rsidRPr="00E16B0D" w:rsidRDefault="003F03A4" w:rsidP="00705F81">
            <w:pPr>
              <w:tabs>
                <w:tab w:val="left" w:pos="349"/>
              </w:tabs>
              <w:contextualSpacing/>
              <w:rPr>
                <w:rFonts w:eastAsiaTheme="minorHAnsi"/>
                <w:sz w:val="22"/>
                <w:szCs w:val="22"/>
                <w:lang w:eastAsia="en-US"/>
              </w:rPr>
            </w:pPr>
          </w:p>
          <w:p w14:paraId="1B3B73D2" w14:textId="12FBA3D2" w:rsidR="00F33878" w:rsidRDefault="00F33878" w:rsidP="00705F81">
            <w:pPr>
              <w:tabs>
                <w:tab w:val="left" w:pos="349"/>
              </w:tabs>
              <w:contextualSpacing/>
              <w:rPr>
                <w:rFonts w:eastAsiaTheme="minorHAnsi"/>
                <w:sz w:val="22"/>
                <w:szCs w:val="22"/>
                <w:lang w:eastAsia="en-US"/>
              </w:rPr>
            </w:pPr>
          </w:p>
          <w:p w14:paraId="04FE2800" w14:textId="36B710D0" w:rsidR="00F33878" w:rsidRPr="00E16B0D" w:rsidRDefault="00F33878" w:rsidP="00705F81">
            <w:pPr>
              <w:tabs>
                <w:tab w:val="left" w:pos="349"/>
              </w:tabs>
              <w:contextualSpacing/>
              <w:rPr>
                <w:rFonts w:eastAsiaTheme="minorHAnsi"/>
                <w:sz w:val="22"/>
                <w:szCs w:val="22"/>
                <w:lang w:eastAsia="en-US"/>
              </w:rPr>
            </w:pPr>
          </w:p>
          <w:p w14:paraId="2C2C9607" w14:textId="1B17BD31" w:rsidR="0079193F" w:rsidRPr="00E16B0D" w:rsidRDefault="00705F81" w:rsidP="00705F81">
            <w:pPr>
              <w:tabs>
                <w:tab w:val="left" w:pos="349"/>
              </w:tabs>
              <w:contextualSpacing/>
              <w:rPr>
                <w:sz w:val="22"/>
                <w:szCs w:val="22"/>
              </w:rPr>
            </w:pPr>
            <w:r w:rsidRPr="00E16B0D">
              <w:rPr>
                <w:rFonts w:eastAsiaTheme="minorHAnsi"/>
                <w:sz w:val="22"/>
                <w:szCs w:val="22"/>
                <w:lang w:eastAsia="en-US"/>
              </w:rPr>
              <w:t>6. Продуцирует на иностранном языке письменные речевые произведения в соответствии с коммуникативной задачей.</w:t>
            </w:r>
          </w:p>
          <w:p w14:paraId="47E37205" w14:textId="5A1599E8" w:rsidR="00973686" w:rsidRPr="00E16B0D" w:rsidRDefault="00973686" w:rsidP="00705F81">
            <w:pPr>
              <w:pStyle w:val="Style2"/>
              <w:spacing w:line="240" w:lineRule="auto"/>
              <w:ind w:firstLine="0"/>
              <w:rPr>
                <w:rFonts w:ascii="Times New Roman" w:hAnsi="Times New Roman"/>
                <w:sz w:val="22"/>
                <w:szCs w:val="22"/>
              </w:rPr>
            </w:pPr>
          </w:p>
        </w:tc>
        <w:tc>
          <w:tcPr>
            <w:tcW w:w="2476" w:type="dxa"/>
          </w:tcPr>
          <w:p w14:paraId="1AED984D" w14:textId="4272CC54" w:rsidR="00200A44" w:rsidRPr="00E16B0D" w:rsidRDefault="00200A44" w:rsidP="00B76E9D">
            <w:pPr>
              <w:ind w:right="-1"/>
              <w:rPr>
                <w:sz w:val="22"/>
                <w:szCs w:val="22"/>
              </w:rPr>
            </w:pPr>
            <w:r w:rsidRPr="00E16B0D">
              <w:rPr>
                <w:b/>
                <w:sz w:val="22"/>
                <w:szCs w:val="22"/>
              </w:rPr>
              <w:lastRenderedPageBreak/>
              <w:t>знать</w:t>
            </w:r>
            <w:r w:rsidRPr="00E16B0D">
              <w:rPr>
                <w:sz w:val="22"/>
                <w:szCs w:val="22"/>
              </w:rPr>
              <w:t xml:space="preserve"> источники информации, необходимые для расчета показателей, характеризующих состояние международного финансового </w:t>
            </w:r>
            <w:r w:rsidR="002D0BD5" w:rsidRPr="00E16B0D">
              <w:rPr>
                <w:sz w:val="22"/>
                <w:szCs w:val="22"/>
              </w:rPr>
              <w:t>рынка и отдельных его сегментов</w:t>
            </w:r>
          </w:p>
          <w:p w14:paraId="27F883B0" w14:textId="77777777" w:rsidR="00200A44" w:rsidRPr="00E16B0D" w:rsidRDefault="00200A44" w:rsidP="00B76E9D">
            <w:pPr>
              <w:ind w:right="-1"/>
              <w:rPr>
                <w:sz w:val="22"/>
                <w:szCs w:val="22"/>
              </w:rPr>
            </w:pPr>
            <w:r w:rsidRPr="00E16B0D">
              <w:rPr>
                <w:sz w:val="22"/>
                <w:szCs w:val="22"/>
              </w:rPr>
              <w:t>мировой экономики.</w:t>
            </w:r>
          </w:p>
          <w:p w14:paraId="03E0B5E2" w14:textId="77777777" w:rsidR="00200A44" w:rsidRPr="00E16B0D" w:rsidRDefault="00200A44" w:rsidP="00B76E9D">
            <w:pPr>
              <w:ind w:right="-1"/>
              <w:rPr>
                <w:rFonts w:eastAsiaTheme="minorEastAsia"/>
                <w:sz w:val="22"/>
                <w:szCs w:val="22"/>
              </w:rPr>
            </w:pPr>
            <w:r w:rsidRPr="00E16B0D">
              <w:rPr>
                <w:b/>
                <w:sz w:val="22"/>
                <w:szCs w:val="22"/>
              </w:rPr>
              <w:t>уметь</w:t>
            </w:r>
            <w:r w:rsidRPr="00E16B0D">
              <w:rPr>
                <w:sz w:val="22"/>
                <w:szCs w:val="22"/>
              </w:rPr>
              <w:t xml:space="preserve"> при помощи информационных и торговых систем находить данные, </w:t>
            </w:r>
            <w:r w:rsidRPr="00E16B0D">
              <w:rPr>
                <w:sz w:val="22"/>
                <w:szCs w:val="22"/>
              </w:rPr>
              <w:lastRenderedPageBreak/>
              <w:t>необходимые для расчета экономических и финансовых показателей, характеризующих состояние международного финансового рынка и отдельных его сегментов.</w:t>
            </w:r>
          </w:p>
          <w:p w14:paraId="2948C93D" w14:textId="369D2D23" w:rsidR="00082D17" w:rsidRPr="00E16B0D" w:rsidRDefault="00082D17" w:rsidP="00B76E9D">
            <w:pPr>
              <w:ind w:right="-1"/>
              <w:rPr>
                <w:rFonts w:eastAsiaTheme="minorEastAsia"/>
                <w:sz w:val="22"/>
                <w:szCs w:val="22"/>
              </w:rPr>
            </w:pPr>
          </w:p>
          <w:p w14:paraId="54AD4EB1" w14:textId="4C1E134F" w:rsidR="00200A44" w:rsidRPr="00E16B0D" w:rsidRDefault="00200A44" w:rsidP="00B76E9D">
            <w:pPr>
              <w:ind w:right="-1"/>
              <w:rPr>
                <w:rFonts w:eastAsiaTheme="minorEastAsia"/>
                <w:sz w:val="22"/>
                <w:szCs w:val="22"/>
              </w:rPr>
            </w:pPr>
            <w:r w:rsidRPr="00E16B0D">
              <w:rPr>
                <w:rFonts w:eastAsiaTheme="minorEastAsia"/>
                <w:b/>
                <w:sz w:val="22"/>
                <w:szCs w:val="22"/>
              </w:rPr>
              <w:t>знать</w:t>
            </w:r>
            <w:r w:rsidRPr="00E16B0D">
              <w:rPr>
                <w:rFonts w:eastAsiaTheme="minorEastAsia"/>
                <w:sz w:val="22"/>
                <w:szCs w:val="22"/>
              </w:rPr>
              <w:t xml:space="preserve"> методы </w:t>
            </w:r>
            <w:r w:rsidR="0079193F" w:rsidRPr="00E16B0D">
              <w:rPr>
                <w:rFonts w:eastAsiaTheme="minorEastAsia"/>
                <w:sz w:val="22"/>
                <w:szCs w:val="22"/>
              </w:rPr>
              <w:t xml:space="preserve">общения на </w:t>
            </w:r>
            <w:r w:rsidR="00056E52" w:rsidRPr="00E16B0D">
              <w:rPr>
                <w:rFonts w:eastAsiaTheme="minorEastAsia"/>
                <w:sz w:val="22"/>
                <w:szCs w:val="22"/>
              </w:rPr>
              <w:t>иностранном</w:t>
            </w:r>
            <w:r w:rsidR="0079193F" w:rsidRPr="00E16B0D">
              <w:rPr>
                <w:rFonts w:eastAsiaTheme="minorEastAsia"/>
                <w:sz w:val="22"/>
                <w:szCs w:val="22"/>
              </w:rPr>
              <w:t xml:space="preserve"> языке</w:t>
            </w:r>
            <w:r w:rsidR="00056E52" w:rsidRPr="00E16B0D">
              <w:rPr>
                <w:rFonts w:eastAsiaTheme="minorEastAsia"/>
                <w:sz w:val="22"/>
                <w:szCs w:val="22"/>
              </w:rPr>
              <w:t xml:space="preserve">, алгоритм применения </w:t>
            </w:r>
            <w:r w:rsidRPr="00E16B0D">
              <w:rPr>
                <w:rFonts w:eastAsiaTheme="minorEastAsia"/>
                <w:sz w:val="22"/>
                <w:szCs w:val="22"/>
              </w:rPr>
              <w:t>технического анализа и оценки эффективности функционирования финансовых инструментов, торгующихся на международном финансовом рынке.</w:t>
            </w:r>
          </w:p>
          <w:p w14:paraId="3E1982B6" w14:textId="3A5B3535" w:rsidR="00056E52" w:rsidRPr="00E16B0D" w:rsidRDefault="00200A44" w:rsidP="00A41E87">
            <w:pPr>
              <w:ind w:right="-1"/>
              <w:rPr>
                <w:rFonts w:eastAsiaTheme="minorEastAsia"/>
                <w:sz w:val="22"/>
                <w:szCs w:val="22"/>
              </w:rPr>
            </w:pPr>
            <w:r w:rsidRPr="00E16B0D">
              <w:rPr>
                <w:rFonts w:eastAsiaTheme="minorEastAsia"/>
                <w:b/>
                <w:sz w:val="22"/>
                <w:szCs w:val="22"/>
              </w:rPr>
              <w:t>уметь</w:t>
            </w:r>
            <w:r w:rsidRPr="00E16B0D">
              <w:rPr>
                <w:rFonts w:eastAsiaTheme="minorEastAsia"/>
                <w:sz w:val="22"/>
                <w:szCs w:val="22"/>
              </w:rPr>
              <w:t xml:space="preserve"> применять на практике методы технического анализа финансовых инструментов, торгующихся на международном финансовом рынке, с использованием информационных торговых систем</w:t>
            </w:r>
            <w:r w:rsidR="00056E52" w:rsidRPr="00E16B0D">
              <w:rPr>
                <w:rFonts w:eastAsiaTheme="minorEastAsia"/>
                <w:sz w:val="22"/>
                <w:szCs w:val="22"/>
              </w:rPr>
              <w:t xml:space="preserve"> на иностранном языке</w:t>
            </w:r>
            <w:r w:rsidRPr="00E16B0D">
              <w:rPr>
                <w:rFonts w:eastAsiaTheme="minorEastAsia"/>
                <w:sz w:val="22"/>
                <w:szCs w:val="22"/>
              </w:rPr>
              <w:t>.</w:t>
            </w:r>
          </w:p>
          <w:p w14:paraId="36468D50" w14:textId="3A96DEEF" w:rsidR="00056E52" w:rsidRPr="00E16B0D" w:rsidRDefault="00056E52" w:rsidP="00A41E87">
            <w:pPr>
              <w:ind w:right="-1"/>
              <w:rPr>
                <w:sz w:val="22"/>
                <w:szCs w:val="22"/>
                <w:highlight w:val="yellow"/>
              </w:rPr>
            </w:pPr>
          </w:p>
          <w:p w14:paraId="48F359BB" w14:textId="3AC62BC8" w:rsidR="007F0052" w:rsidRPr="00E16B0D" w:rsidRDefault="007F0052" w:rsidP="00A41E87">
            <w:pPr>
              <w:ind w:right="-1"/>
              <w:rPr>
                <w:sz w:val="22"/>
                <w:szCs w:val="22"/>
                <w:highlight w:val="yellow"/>
              </w:rPr>
            </w:pPr>
          </w:p>
          <w:p w14:paraId="5F8A711E" w14:textId="77777777" w:rsidR="007F0052" w:rsidRPr="00E16B0D" w:rsidRDefault="007F0052" w:rsidP="00A41E87">
            <w:pPr>
              <w:ind w:right="-1"/>
              <w:rPr>
                <w:sz w:val="22"/>
                <w:szCs w:val="22"/>
                <w:highlight w:val="yellow"/>
              </w:rPr>
            </w:pPr>
          </w:p>
          <w:p w14:paraId="599F54F3" w14:textId="19CDE048" w:rsidR="00056E52" w:rsidRPr="00E16B0D" w:rsidRDefault="00056E52" w:rsidP="00A41E87">
            <w:pPr>
              <w:ind w:right="-1"/>
              <w:rPr>
                <w:sz w:val="22"/>
                <w:szCs w:val="22"/>
              </w:rPr>
            </w:pPr>
            <w:r w:rsidRPr="00E16B0D">
              <w:rPr>
                <w:b/>
                <w:sz w:val="22"/>
                <w:szCs w:val="22"/>
              </w:rPr>
              <w:t xml:space="preserve">знать </w:t>
            </w:r>
            <w:r w:rsidRPr="00E16B0D">
              <w:rPr>
                <w:sz w:val="22"/>
                <w:szCs w:val="22"/>
              </w:rPr>
              <w:t>правила выступления на иностранном языке с презентацией</w:t>
            </w:r>
          </w:p>
          <w:p w14:paraId="7C090756" w14:textId="7A283815" w:rsidR="00056E52" w:rsidRPr="00E16B0D" w:rsidRDefault="00056E52" w:rsidP="00A41E87">
            <w:pPr>
              <w:ind w:right="-1"/>
              <w:rPr>
                <w:sz w:val="22"/>
                <w:szCs w:val="22"/>
                <w:highlight w:val="yellow"/>
              </w:rPr>
            </w:pPr>
            <w:r w:rsidRPr="00E16B0D">
              <w:rPr>
                <w:b/>
                <w:sz w:val="22"/>
                <w:szCs w:val="22"/>
              </w:rPr>
              <w:t>уметь</w:t>
            </w:r>
            <w:r w:rsidRPr="00E16B0D">
              <w:rPr>
                <w:sz w:val="22"/>
                <w:szCs w:val="22"/>
              </w:rPr>
              <w:t xml:space="preserve"> выступать с презентацией на иностранном языке</w:t>
            </w:r>
          </w:p>
          <w:p w14:paraId="3D893139" w14:textId="77777777" w:rsidR="00056E52" w:rsidRPr="00E16B0D" w:rsidRDefault="00056E52" w:rsidP="00056E52">
            <w:pPr>
              <w:rPr>
                <w:sz w:val="22"/>
                <w:szCs w:val="22"/>
                <w:highlight w:val="yellow"/>
              </w:rPr>
            </w:pPr>
          </w:p>
          <w:p w14:paraId="46AF4486" w14:textId="77777777" w:rsidR="00056E52" w:rsidRPr="00E16B0D" w:rsidRDefault="00056E52" w:rsidP="00056E52">
            <w:pPr>
              <w:rPr>
                <w:sz w:val="22"/>
                <w:szCs w:val="22"/>
                <w:highlight w:val="yellow"/>
              </w:rPr>
            </w:pPr>
          </w:p>
          <w:p w14:paraId="12E34426" w14:textId="26617A38" w:rsidR="00056E52" w:rsidRPr="00E16B0D" w:rsidRDefault="00056E52" w:rsidP="00056E52">
            <w:pPr>
              <w:rPr>
                <w:sz w:val="22"/>
                <w:szCs w:val="22"/>
                <w:highlight w:val="yellow"/>
              </w:rPr>
            </w:pPr>
          </w:p>
          <w:p w14:paraId="05828FAB" w14:textId="7CAB89CB" w:rsidR="00056E52" w:rsidRPr="00E16B0D" w:rsidRDefault="00056E52" w:rsidP="00056E52">
            <w:pPr>
              <w:rPr>
                <w:sz w:val="22"/>
                <w:szCs w:val="22"/>
                <w:highlight w:val="yellow"/>
              </w:rPr>
            </w:pPr>
          </w:p>
          <w:p w14:paraId="3310FE7B" w14:textId="389E9DDB" w:rsidR="00056E52" w:rsidRPr="00E16B0D" w:rsidRDefault="00056E52" w:rsidP="00056E52">
            <w:pPr>
              <w:rPr>
                <w:sz w:val="22"/>
                <w:szCs w:val="22"/>
              </w:rPr>
            </w:pPr>
            <w:r w:rsidRPr="00E16B0D">
              <w:rPr>
                <w:b/>
                <w:sz w:val="22"/>
                <w:szCs w:val="22"/>
              </w:rPr>
              <w:t>знать</w:t>
            </w:r>
            <w:r w:rsidRPr="00E16B0D">
              <w:rPr>
                <w:sz w:val="22"/>
                <w:szCs w:val="22"/>
              </w:rPr>
              <w:t xml:space="preserve"> правила речевого этикета и основы риторики на иностранном языке</w:t>
            </w:r>
          </w:p>
          <w:p w14:paraId="1096CBD6" w14:textId="1197088A" w:rsidR="00056E52" w:rsidRPr="00E16B0D" w:rsidRDefault="00056E52" w:rsidP="00056E52">
            <w:pPr>
              <w:rPr>
                <w:sz w:val="22"/>
                <w:szCs w:val="22"/>
                <w:highlight w:val="yellow"/>
              </w:rPr>
            </w:pPr>
            <w:r w:rsidRPr="00E16B0D">
              <w:rPr>
                <w:b/>
                <w:sz w:val="22"/>
                <w:szCs w:val="22"/>
              </w:rPr>
              <w:t>уметь</w:t>
            </w:r>
            <w:r w:rsidRPr="00E16B0D">
              <w:rPr>
                <w:sz w:val="22"/>
                <w:szCs w:val="22"/>
              </w:rPr>
              <w:t xml:space="preserve"> применять правила и речевого этикета основы риторики при </w:t>
            </w:r>
            <w:r w:rsidRPr="00E16B0D">
              <w:rPr>
                <w:sz w:val="22"/>
                <w:szCs w:val="22"/>
              </w:rPr>
              <w:lastRenderedPageBreak/>
              <w:t>написании научных статей</w:t>
            </w:r>
          </w:p>
          <w:p w14:paraId="722F9DC4" w14:textId="60BCA80B" w:rsidR="007F0052" w:rsidRPr="00E16B0D" w:rsidRDefault="007F0052" w:rsidP="00056E52">
            <w:pPr>
              <w:rPr>
                <w:sz w:val="22"/>
                <w:szCs w:val="22"/>
                <w:highlight w:val="yellow"/>
              </w:rPr>
            </w:pPr>
          </w:p>
          <w:p w14:paraId="05F003A0" w14:textId="1864C194" w:rsidR="00056E52" w:rsidRPr="00E16B0D" w:rsidRDefault="00056E52" w:rsidP="00056E52">
            <w:pPr>
              <w:rPr>
                <w:sz w:val="22"/>
                <w:szCs w:val="22"/>
              </w:rPr>
            </w:pPr>
            <w:r w:rsidRPr="00E16B0D">
              <w:rPr>
                <w:b/>
                <w:sz w:val="22"/>
                <w:szCs w:val="22"/>
              </w:rPr>
              <w:t>знать</w:t>
            </w:r>
            <w:r w:rsidRPr="00E16B0D">
              <w:rPr>
                <w:sz w:val="22"/>
                <w:szCs w:val="22"/>
              </w:rPr>
              <w:t xml:space="preserve"> правила </w:t>
            </w:r>
            <w:r w:rsidR="0057474F" w:rsidRPr="00E16B0D">
              <w:rPr>
                <w:sz w:val="22"/>
                <w:szCs w:val="22"/>
              </w:rPr>
              <w:t>использования</w:t>
            </w:r>
            <w:r w:rsidRPr="00E16B0D">
              <w:rPr>
                <w:sz w:val="22"/>
                <w:szCs w:val="22"/>
              </w:rPr>
              <w:t xml:space="preserve"> информационных и торговых систем для работы со специальными источниками и документацией</w:t>
            </w:r>
          </w:p>
          <w:p w14:paraId="1765DC28" w14:textId="77777777" w:rsidR="003F03A4" w:rsidRPr="00E16B0D" w:rsidRDefault="00056E52" w:rsidP="00056E52">
            <w:pPr>
              <w:rPr>
                <w:sz w:val="22"/>
                <w:szCs w:val="22"/>
              </w:rPr>
            </w:pPr>
            <w:r w:rsidRPr="00E16B0D">
              <w:rPr>
                <w:b/>
                <w:sz w:val="22"/>
                <w:szCs w:val="22"/>
              </w:rPr>
              <w:t>уметь</w:t>
            </w:r>
            <w:r w:rsidRPr="00E16B0D">
              <w:rPr>
                <w:sz w:val="22"/>
                <w:szCs w:val="22"/>
              </w:rPr>
              <w:t xml:space="preserve"> анализировать разделы </w:t>
            </w:r>
            <w:r w:rsidR="0057474F" w:rsidRPr="00E16B0D">
              <w:rPr>
                <w:sz w:val="22"/>
                <w:szCs w:val="22"/>
              </w:rPr>
              <w:t>информационных</w:t>
            </w:r>
            <w:r w:rsidRPr="00E16B0D">
              <w:rPr>
                <w:sz w:val="22"/>
                <w:szCs w:val="22"/>
              </w:rPr>
              <w:t xml:space="preserve"> и торговых систем для совершенствования навыка работы </w:t>
            </w:r>
            <w:r w:rsidR="0057474F" w:rsidRPr="00E16B0D">
              <w:rPr>
                <w:sz w:val="22"/>
                <w:szCs w:val="22"/>
              </w:rPr>
              <w:t>с документацией на и</w:t>
            </w:r>
          </w:p>
          <w:p w14:paraId="236D12C5" w14:textId="7CDE2347" w:rsidR="003F03A4" w:rsidRPr="00E16B0D" w:rsidRDefault="003F03A4" w:rsidP="00056E52">
            <w:pPr>
              <w:rPr>
                <w:sz w:val="22"/>
                <w:szCs w:val="22"/>
                <w:highlight w:val="yellow"/>
              </w:rPr>
            </w:pPr>
            <w:r w:rsidRPr="00E16B0D">
              <w:rPr>
                <w:sz w:val="22"/>
                <w:szCs w:val="22"/>
              </w:rPr>
              <w:t>и</w:t>
            </w:r>
            <w:r w:rsidR="0057474F" w:rsidRPr="00E16B0D">
              <w:rPr>
                <w:sz w:val="22"/>
                <w:szCs w:val="22"/>
              </w:rPr>
              <w:t>ностранном языке</w:t>
            </w:r>
          </w:p>
          <w:p w14:paraId="70FC4D6E" w14:textId="196D2A42" w:rsidR="003F03A4" w:rsidRPr="00E16B0D" w:rsidRDefault="003F03A4" w:rsidP="003F03A4">
            <w:pPr>
              <w:rPr>
                <w:sz w:val="22"/>
                <w:szCs w:val="22"/>
                <w:highlight w:val="yellow"/>
              </w:rPr>
            </w:pPr>
          </w:p>
          <w:p w14:paraId="2CFD0E4E" w14:textId="11F284E8" w:rsidR="00056E52" w:rsidRPr="00E16B0D" w:rsidRDefault="003F03A4" w:rsidP="003F03A4">
            <w:pPr>
              <w:rPr>
                <w:sz w:val="22"/>
                <w:szCs w:val="22"/>
              </w:rPr>
            </w:pPr>
            <w:r w:rsidRPr="00E16B0D">
              <w:rPr>
                <w:b/>
                <w:sz w:val="22"/>
                <w:szCs w:val="22"/>
              </w:rPr>
              <w:t>знать</w:t>
            </w:r>
            <w:r w:rsidRPr="00E16B0D">
              <w:rPr>
                <w:sz w:val="22"/>
                <w:szCs w:val="22"/>
              </w:rPr>
              <w:t xml:space="preserve"> основные особенности использования и</w:t>
            </w:r>
            <w:r w:rsidR="00F33878">
              <w:rPr>
                <w:sz w:val="22"/>
                <w:szCs w:val="22"/>
              </w:rPr>
              <w:t xml:space="preserve">нформационных торговых систем в международном </w:t>
            </w:r>
            <w:r w:rsidRPr="00E16B0D">
              <w:rPr>
                <w:sz w:val="22"/>
                <w:szCs w:val="22"/>
              </w:rPr>
              <w:t>бизнес</w:t>
            </w:r>
            <w:r w:rsidR="00F33878">
              <w:rPr>
                <w:sz w:val="22"/>
                <w:szCs w:val="22"/>
              </w:rPr>
              <w:t>е</w:t>
            </w:r>
          </w:p>
          <w:p w14:paraId="737DF663" w14:textId="40E67F4A" w:rsidR="003F03A4" w:rsidRPr="00E16B0D" w:rsidRDefault="003F03A4" w:rsidP="003F03A4">
            <w:pPr>
              <w:rPr>
                <w:sz w:val="22"/>
                <w:szCs w:val="22"/>
                <w:highlight w:val="yellow"/>
              </w:rPr>
            </w:pPr>
            <w:r w:rsidRPr="00E16B0D">
              <w:rPr>
                <w:b/>
                <w:sz w:val="22"/>
                <w:szCs w:val="22"/>
              </w:rPr>
              <w:t>уметь</w:t>
            </w:r>
            <w:r w:rsidRPr="00E16B0D">
              <w:rPr>
                <w:sz w:val="22"/>
                <w:szCs w:val="22"/>
              </w:rPr>
              <w:t xml:space="preserve"> анализировать письменные и речевые произведения по темам дисциплины</w:t>
            </w:r>
          </w:p>
        </w:tc>
        <w:tc>
          <w:tcPr>
            <w:tcW w:w="3113" w:type="dxa"/>
          </w:tcPr>
          <w:p w14:paraId="016B5A71" w14:textId="77777777" w:rsidR="00973686" w:rsidRPr="00E16B0D" w:rsidRDefault="00973686" w:rsidP="007918C6">
            <w:pPr>
              <w:tabs>
                <w:tab w:val="left" w:pos="296"/>
              </w:tabs>
              <w:jc w:val="center"/>
              <w:rPr>
                <w:bCs/>
                <w:sz w:val="22"/>
                <w:szCs w:val="22"/>
              </w:rPr>
            </w:pPr>
            <w:r w:rsidRPr="00E16B0D">
              <w:rPr>
                <w:b/>
                <w:sz w:val="22"/>
                <w:szCs w:val="22"/>
              </w:rPr>
              <w:lastRenderedPageBreak/>
              <w:t>Задание 1</w:t>
            </w:r>
          </w:p>
          <w:p w14:paraId="0B935B89" w14:textId="00460FB2" w:rsidR="00973686" w:rsidRPr="00E16B0D" w:rsidRDefault="00973686" w:rsidP="007918C6">
            <w:pPr>
              <w:pStyle w:val="a3"/>
              <w:ind w:left="0"/>
              <w:rPr>
                <w:rStyle w:val="FontStyle68"/>
                <w:b w:val="0"/>
                <w:sz w:val="22"/>
                <w:szCs w:val="22"/>
              </w:rPr>
            </w:pPr>
            <w:r w:rsidRPr="00E16B0D">
              <w:rPr>
                <w:rStyle w:val="FontStyle68"/>
                <w:b w:val="0"/>
                <w:sz w:val="22"/>
                <w:szCs w:val="22"/>
              </w:rPr>
              <w:t>Оцените роль маркет-мейкеров в поддержании ликвидности биржевого рынка ценных бумаг в развитых и развивающихся станах. Охарактеризуйте возможности современных</w:t>
            </w:r>
            <w:r w:rsidR="00056E52" w:rsidRPr="00E16B0D">
              <w:rPr>
                <w:rStyle w:val="FontStyle68"/>
                <w:b w:val="0"/>
                <w:sz w:val="22"/>
                <w:szCs w:val="22"/>
              </w:rPr>
              <w:t xml:space="preserve"> информационных и</w:t>
            </w:r>
            <w:r w:rsidRPr="00E16B0D">
              <w:rPr>
                <w:rStyle w:val="FontStyle68"/>
                <w:b w:val="0"/>
                <w:sz w:val="22"/>
                <w:szCs w:val="22"/>
              </w:rPr>
              <w:t xml:space="preserve"> торговых систем для обеспечения деятельности маркет-мейкеров.</w:t>
            </w:r>
          </w:p>
          <w:p w14:paraId="5049516B" w14:textId="27C55BC6" w:rsidR="00B76E9D" w:rsidRPr="00E16B0D" w:rsidRDefault="00B76E9D" w:rsidP="007918C6">
            <w:pPr>
              <w:pStyle w:val="a3"/>
              <w:ind w:left="0"/>
              <w:rPr>
                <w:rStyle w:val="FontStyle68"/>
                <w:sz w:val="22"/>
                <w:szCs w:val="22"/>
              </w:rPr>
            </w:pPr>
          </w:p>
          <w:p w14:paraId="595E95F7" w14:textId="1CAC192C" w:rsidR="00B76E9D" w:rsidRPr="00E16B0D" w:rsidRDefault="00B76E9D" w:rsidP="007918C6">
            <w:pPr>
              <w:pStyle w:val="a3"/>
              <w:ind w:left="0"/>
              <w:rPr>
                <w:rStyle w:val="FontStyle68"/>
                <w:sz w:val="22"/>
                <w:szCs w:val="22"/>
              </w:rPr>
            </w:pPr>
          </w:p>
          <w:p w14:paraId="114E6ACE" w14:textId="08640EB2" w:rsidR="00B76E9D" w:rsidRPr="00E16B0D" w:rsidRDefault="00B76E9D" w:rsidP="007918C6">
            <w:pPr>
              <w:pStyle w:val="a3"/>
              <w:ind w:left="0"/>
              <w:rPr>
                <w:rStyle w:val="FontStyle68"/>
                <w:sz w:val="22"/>
                <w:szCs w:val="22"/>
              </w:rPr>
            </w:pPr>
          </w:p>
          <w:p w14:paraId="01947C70" w14:textId="387689E3" w:rsidR="00B76E9D" w:rsidRPr="00E16B0D" w:rsidRDefault="00B76E9D" w:rsidP="007918C6">
            <w:pPr>
              <w:pStyle w:val="a3"/>
              <w:ind w:left="0"/>
              <w:rPr>
                <w:rStyle w:val="FontStyle68"/>
                <w:sz w:val="22"/>
                <w:szCs w:val="22"/>
              </w:rPr>
            </w:pPr>
          </w:p>
          <w:p w14:paraId="3694A1F5" w14:textId="7F1606CC" w:rsidR="00B76E9D" w:rsidRPr="00E16B0D" w:rsidRDefault="00B76E9D" w:rsidP="007918C6">
            <w:pPr>
              <w:pStyle w:val="a3"/>
              <w:ind w:left="0"/>
              <w:rPr>
                <w:rStyle w:val="FontStyle68"/>
                <w:sz w:val="22"/>
                <w:szCs w:val="22"/>
              </w:rPr>
            </w:pPr>
          </w:p>
          <w:p w14:paraId="0B0FB54D" w14:textId="74AB01BE" w:rsidR="00B76E9D" w:rsidRPr="00E16B0D" w:rsidRDefault="00B76E9D" w:rsidP="007918C6">
            <w:pPr>
              <w:pStyle w:val="a3"/>
              <w:ind w:left="0"/>
              <w:rPr>
                <w:rStyle w:val="FontStyle68"/>
                <w:sz w:val="22"/>
                <w:szCs w:val="22"/>
              </w:rPr>
            </w:pPr>
          </w:p>
          <w:p w14:paraId="5F6ECDC2" w14:textId="38D86F82" w:rsidR="00B76E9D" w:rsidRPr="00E16B0D" w:rsidRDefault="00B76E9D" w:rsidP="007918C6">
            <w:pPr>
              <w:pStyle w:val="a3"/>
              <w:ind w:left="0"/>
              <w:rPr>
                <w:rStyle w:val="FontStyle68"/>
                <w:sz w:val="22"/>
                <w:szCs w:val="22"/>
              </w:rPr>
            </w:pPr>
          </w:p>
          <w:p w14:paraId="623A9482" w14:textId="7C602799" w:rsidR="00B76E9D" w:rsidRPr="00E16B0D" w:rsidRDefault="00B76E9D" w:rsidP="007918C6">
            <w:pPr>
              <w:pStyle w:val="a3"/>
              <w:ind w:left="0"/>
              <w:rPr>
                <w:rStyle w:val="FontStyle68"/>
                <w:sz w:val="22"/>
                <w:szCs w:val="22"/>
              </w:rPr>
            </w:pPr>
          </w:p>
          <w:p w14:paraId="0FDC19C3" w14:textId="62D3B030" w:rsidR="00B76E9D" w:rsidRPr="00E16B0D" w:rsidRDefault="00B76E9D" w:rsidP="007918C6">
            <w:pPr>
              <w:pStyle w:val="a3"/>
              <w:ind w:left="0"/>
              <w:rPr>
                <w:rStyle w:val="FontStyle68"/>
                <w:sz w:val="22"/>
                <w:szCs w:val="22"/>
              </w:rPr>
            </w:pPr>
          </w:p>
          <w:p w14:paraId="6E1B03D1" w14:textId="43896B7F" w:rsidR="00082D17" w:rsidRPr="00E16B0D" w:rsidRDefault="00082D17" w:rsidP="007918C6">
            <w:pPr>
              <w:pStyle w:val="a3"/>
              <w:ind w:left="0"/>
              <w:rPr>
                <w:rStyle w:val="FontStyle68"/>
                <w:sz w:val="22"/>
                <w:szCs w:val="22"/>
              </w:rPr>
            </w:pPr>
          </w:p>
          <w:p w14:paraId="09EDBDFB" w14:textId="2E41BD88" w:rsidR="00082D17" w:rsidRPr="00E16B0D" w:rsidRDefault="00082D17" w:rsidP="007918C6">
            <w:pPr>
              <w:pStyle w:val="a3"/>
              <w:ind w:left="0"/>
              <w:rPr>
                <w:rStyle w:val="FontStyle68"/>
                <w:sz w:val="22"/>
                <w:szCs w:val="22"/>
              </w:rPr>
            </w:pPr>
          </w:p>
          <w:p w14:paraId="20FDFA17" w14:textId="5164ABDA" w:rsidR="007F0052" w:rsidRPr="00E16B0D" w:rsidRDefault="007F0052" w:rsidP="007918C6">
            <w:pPr>
              <w:pStyle w:val="a3"/>
              <w:ind w:left="0"/>
              <w:rPr>
                <w:rStyle w:val="FontStyle68"/>
                <w:sz w:val="22"/>
                <w:szCs w:val="22"/>
              </w:rPr>
            </w:pPr>
          </w:p>
          <w:p w14:paraId="4799F47C" w14:textId="7845240B" w:rsidR="007F0052" w:rsidRPr="00E16B0D" w:rsidRDefault="007F0052" w:rsidP="007918C6">
            <w:pPr>
              <w:pStyle w:val="a3"/>
              <w:ind w:left="0"/>
              <w:rPr>
                <w:rStyle w:val="FontStyle68"/>
                <w:sz w:val="22"/>
                <w:szCs w:val="22"/>
              </w:rPr>
            </w:pPr>
          </w:p>
          <w:p w14:paraId="0F84A286" w14:textId="77777777" w:rsidR="007F0052" w:rsidRPr="00E16B0D" w:rsidRDefault="007F0052" w:rsidP="007918C6">
            <w:pPr>
              <w:pStyle w:val="a3"/>
              <w:ind w:left="0"/>
              <w:rPr>
                <w:rStyle w:val="FontStyle68"/>
                <w:b w:val="0"/>
                <w:sz w:val="22"/>
                <w:szCs w:val="22"/>
              </w:rPr>
            </w:pPr>
          </w:p>
          <w:p w14:paraId="2F2B47ED" w14:textId="2D63C55C" w:rsidR="00973686" w:rsidRPr="00E16B0D" w:rsidRDefault="00973686" w:rsidP="007918C6">
            <w:pPr>
              <w:pStyle w:val="Style18"/>
              <w:widowControl/>
              <w:tabs>
                <w:tab w:val="left" w:pos="296"/>
              </w:tabs>
              <w:spacing w:line="240" w:lineRule="auto"/>
              <w:ind w:firstLine="0"/>
              <w:jc w:val="center"/>
              <w:rPr>
                <w:rFonts w:ascii="Times New Roman" w:hAnsi="Times New Roman"/>
                <w:b/>
                <w:sz w:val="22"/>
                <w:szCs w:val="22"/>
              </w:rPr>
            </w:pPr>
            <w:r w:rsidRPr="00E16B0D">
              <w:rPr>
                <w:rFonts w:ascii="Times New Roman" w:hAnsi="Times New Roman"/>
                <w:b/>
                <w:sz w:val="22"/>
                <w:szCs w:val="22"/>
              </w:rPr>
              <w:t xml:space="preserve">Задание </w:t>
            </w:r>
            <w:r w:rsidR="00B76E9D" w:rsidRPr="00E16B0D">
              <w:rPr>
                <w:rFonts w:ascii="Times New Roman" w:hAnsi="Times New Roman"/>
                <w:b/>
                <w:sz w:val="22"/>
                <w:szCs w:val="22"/>
              </w:rPr>
              <w:t>2</w:t>
            </w:r>
          </w:p>
          <w:p w14:paraId="40228CE0" w14:textId="3124CFD7" w:rsidR="007F0052" w:rsidRDefault="00973686" w:rsidP="007918C6">
            <w:pPr>
              <w:pStyle w:val="Style18"/>
              <w:widowControl/>
              <w:tabs>
                <w:tab w:val="left" w:pos="175"/>
              </w:tabs>
              <w:spacing w:line="240" w:lineRule="auto"/>
              <w:ind w:firstLine="0"/>
              <w:rPr>
                <w:rStyle w:val="FontStyle68"/>
                <w:sz w:val="22"/>
                <w:szCs w:val="22"/>
              </w:rPr>
            </w:pPr>
            <w:r w:rsidRPr="00E16B0D">
              <w:rPr>
                <w:rStyle w:val="FontStyle68"/>
                <w:b w:val="0"/>
                <w:sz w:val="22"/>
                <w:szCs w:val="22"/>
              </w:rPr>
              <w:t xml:space="preserve">Какие подходы к прогнозированию финансовых показателей, характеризующих деятельность публичных компаний, Вам известны? Приведите примеры таких показателей. Какие функции </w:t>
            </w:r>
            <w:r w:rsidR="00A41E87" w:rsidRPr="00E16B0D">
              <w:rPr>
                <w:rStyle w:val="FontStyle68"/>
                <w:b w:val="0"/>
                <w:sz w:val="22"/>
                <w:szCs w:val="22"/>
              </w:rPr>
              <w:t xml:space="preserve">информационных </w:t>
            </w:r>
            <w:r w:rsidRPr="00E16B0D">
              <w:rPr>
                <w:rStyle w:val="FontStyle68"/>
                <w:b w:val="0"/>
                <w:sz w:val="22"/>
                <w:szCs w:val="22"/>
              </w:rPr>
              <w:t>систем</w:t>
            </w:r>
            <w:r w:rsidR="00A41E87" w:rsidRPr="00E16B0D">
              <w:rPr>
                <w:rStyle w:val="FontStyle68"/>
                <w:b w:val="0"/>
                <w:sz w:val="22"/>
                <w:szCs w:val="22"/>
              </w:rPr>
              <w:t xml:space="preserve">, </w:t>
            </w:r>
            <w:r w:rsidR="0019685D" w:rsidRPr="00E16B0D">
              <w:rPr>
                <w:rStyle w:val="FontStyle68"/>
                <w:b w:val="0"/>
                <w:sz w:val="22"/>
                <w:szCs w:val="22"/>
              </w:rPr>
              <w:t>которые могут</w:t>
            </w:r>
            <w:r w:rsidRPr="00E16B0D">
              <w:rPr>
                <w:rStyle w:val="FontStyle68"/>
                <w:b w:val="0"/>
                <w:sz w:val="22"/>
                <w:szCs w:val="22"/>
              </w:rPr>
              <w:t xml:space="preserve"> быть использованы для поиска будущих значений финансовых показателей, прогнозируемых инвестиционными аналитиками.</w:t>
            </w:r>
            <w:r w:rsidR="0079193F" w:rsidRPr="00E16B0D">
              <w:rPr>
                <w:rStyle w:val="FontStyle68"/>
                <w:b w:val="0"/>
                <w:sz w:val="22"/>
                <w:szCs w:val="22"/>
              </w:rPr>
              <w:t xml:space="preserve"> </w:t>
            </w:r>
            <w:r w:rsidR="00056E52" w:rsidRPr="00E16B0D">
              <w:rPr>
                <w:rStyle w:val="FontStyle68"/>
                <w:b w:val="0"/>
                <w:sz w:val="22"/>
                <w:szCs w:val="22"/>
              </w:rPr>
              <w:t>Подготовить</w:t>
            </w:r>
            <w:r w:rsidR="0079193F" w:rsidRPr="00E16B0D">
              <w:rPr>
                <w:rStyle w:val="FontStyle68"/>
                <w:b w:val="0"/>
                <w:sz w:val="22"/>
                <w:szCs w:val="22"/>
              </w:rPr>
              <w:t xml:space="preserve"> аналитическую записку по оценке подходов к прогнозированию </w:t>
            </w:r>
            <w:r w:rsidR="00056E52" w:rsidRPr="00E16B0D">
              <w:rPr>
                <w:rStyle w:val="FontStyle68"/>
                <w:b w:val="0"/>
                <w:sz w:val="22"/>
                <w:szCs w:val="22"/>
              </w:rPr>
              <w:t>финансовых показателей,</w:t>
            </w:r>
            <w:r w:rsidR="0079193F" w:rsidRPr="00E16B0D">
              <w:rPr>
                <w:rStyle w:val="FontStyle68"/>
                <w:b w:val="0"/>
                <w:sz w:val="22"/>
                <w:szCs w:val="22"/>
              </w:rPr>
              <w:t xml:space="preserve"> прогнозируемых инвестиционными </w:t>
            </w:r>
            <w:r w:rsidR="00056E52" w:rsidRPr="00E16B0D">
              <w:rPr>
                <w:rStyle w:val="FontStyle68"/>
                <w:b w:val="0"/>
                <w:sz w:val="22"/>
                <w:szCs w:val="22"/>
              </w:rPr>
              <w:t>аналитиками на иностранном языке</w:t>
            </w:r>
            <w:r w:rsidR="0079193F" w:rsidRPr="00E16B0D">
              <w:rPr>
                <w:rStyle w:val="FontStyle68"/>
                <w:sz w:val="22"/>
                <w:szCs w:val="22"/>
              </w:rPr>
              <w:t>.</w:t>
            </w:r>
          </w:p>
          <w:p w14:paraId="6C463642" w14:textId="77777777" w:rsidR="006A0964" w:rsidRPr="00E16B0D" w:rsidRDefault="006A0964" w:rsidP="007918C6">
            <w:pPr>
              <w:pStyle w:val="Style18"/>
              <w:widowControl/>
              <w:tabs>
                <w:tab w:val="left" w:pos="175"/>
              </w:tabs>
              <w:spacing w:line="240" w:lineRule="auto"/>
              <w:ind w:firstLine="0"/>
              <w:rPr>
                <w:rStyle w:val="FontStyle68"/>
                <w:sz w:val="22"/>
                <w:szCs w:val="22"/>
              </w:rPr>
            </w:pPr>
          </w:p>
          <w:p w14:paraId="5F5329A1" w14:textId="77777777" w:rsidR="00973686" w:rsidRPr="00E16B0D" w:rsidRDefault="00056E52" w:rsidP="00056E52">
            <w:pPr>
              <w:pStyle w:val="Style18"/>
              <w:widowControl/>
              <w:spacing w:line="240" w:lineRule="auto"/>
              <w:ind w:firstLine="0"/>
              <w:jc w:val="center"/>
              <w:rPr>
                <w:rStyle w:val="FontStyle68"/>
                <w:sz w:val="22"/>
                <w:szCs w:val="22"/>
              </w:rPr>
            </w:pPr>
            <w:r w:rsidRPr="00E16B0D">
              <w:rPr>
                <w:rStyle w:val="FontStyle68"/>
                <w:b w:val="0"/>
                <w:sz w:val="22"/>
                <w:szCs w:val="22"/>
              </w:rPr>
              <w:t>З</w:t>
            </w:r>
            <w:r w:rsidRPr="00E16B0D">
              <w:rPr>
                <w:rStyle w:val="FontStyle68"/>
                <w:sz w:val="22"/>
                <w:szCs w:val="22"/>
              </w:rPr>
              <w:t>адание 3</w:t>
            </w:r>
          </w:p>
          <w:p w14:paraId="53B6308B" w14:textId="28F3DC6B" w:rsidR="00056E52" w:rsidRPr="00E16B0D" w:rsidRDefault="00056E52" w:rsidP="007918C6">
            <w:pPr>
              <w:pStyle w:val="Style18"/>
              <w:widowControl/>
              <w:spacing w:line="240" w:lineRule="auto"/>
              <w:ind w:firstLine="0"/>
              <w:rPr>
                <w:rStyle w:val="FontStyle68"/>
                <w:b w:val="0"/>
                <w:sz w:val="22"/>
                <w:szCs w:val="22"/>
              </w:rPr>
            </w:pPr>
            <w:r w:rsidRPr="00E16B0D">
              <w:rPr>
                <w:rStyle w:val="FontStyle68"/>
                <w:b w:val="0"/>
                <w:sz w:val="22"/>
                <w:szCs w:val="22"/>
              </w:rPr>
              <w:t>На основании анализа информационных и торговых систем подготовить презентацию на иностранном языке по инструментам применения систем в мировой экономике.</w:t>
            </w:r>
          </w:p>
          <w:p w14:paraId="0536E4FD" w14:textId="186CEAB4" w:rsidR="00082D17" w:rsidRPr="00E16B0D" w:rsidRDefault="00082D17" w:rsidP="00056E52">
            <w:pPr>
              <w:rPr>
                <w:sz w:val="22"/>
                <w:szCs w:val="22"/>
                <w:lang w:eastAsia="ru-RU"/>
              </w:rPr>
            </w:pPr>
          </w:p>
          <w:p w14:paraId="3032532F" w14:textId="77777777" w:rsidR="00F02AF9" w:rsidRPr="00E16B0D" w:rsidRDefault="00F02AF9" w:rsidP="00056E52">
            <w:pPr>
              <w:rPr>
                <w:sz w:val="22"/>
                <w:szCs w:val="22"/>
                <w:lang w:eastAsia="ru-RU"/>
              </w:rPr>
            </w:pPr>
          </w:p>
          <w:p w14:paraId="3346C286" w14:textId="77777777" w:rsidR="00056E52" w:rsidRPr="00E16B0D" w:rsidRDefault="00056E52" w:rsidP="00056E52">
            <w:pPr>
              <w:jc w:val="center"/>
              <w:rPr>
                <w:b/>
                <w:sz w:val="22"/>
                <w:szCs w:val="22"/>
                <w:lang w:eastAsia="ru-RU"/>
              </w:rPr>
            </w:pPr>
            <w:r w:rsidRPr="00E16B0D">
              <w:rPr>
                <w:b/>
                <w:sz w:val="22"/>
                <w:szCs w:val="22"/>
                <w:lang w:eastAsia="ru-RU"/>
              </w:rPr>
              <w:t>Задание 4</w:t>
            </w:r>
          </w:p>
          <w:p w14:paraId="02DA8940" w14:textId="5327F8DE" w:rsidR="0057474F" w:rsidRPr="00E16B0D" w:rsidRDefault="00056E52" w:rsidP="00056E52">
            <w:pPr>
              <w:rPr>
                <w:sz w:val="22"/>
                <w:szCs w:val="22"/>
                <w:lang w:eastAsia="ru-RU"/>
              </w:rPr>
            </w:pPr>
            <w:r w:rsidRPr="00E16B0D">
              <w:rPr>
                <w:sz w:val="22"/>
                <w:szCs w:val="22"/>
                <w:lang w:eastAsia="ru-RU"/>
              </w:rPr>
              <w:t>Подготовить проект научной статьи и представить его на семинарском занятии по темам на выбор.</w:t>
            </w:r>
          </w:p>
          <w:p w14:paraId="15920592" w14:textId="77777777" w:rsidR="0057474F" w:rsidRPr="00E16B0D" w:rsidRDefault="0057474F" w:rsidP="0057474F">
            <w:pPr>
              <w:rPr>
                <w:sz w:val="22"/>
                <w:szCs w:val="22"/>
                <w:lang w:eastAsia="ru-RU"/>
              </w:rPr>
            </w:pPr>
          </w:p>
          <w:p w14:paraId="1291B886" w14:textId="77777777" w:rsidR="0057474F" w:rsidRPr="00E16B0D" w:rsidRDefault="0057474F" w:rsidP="0057474F">
            <w:pPr>
              <w:rPr>
                <w:sz w:val="22"/>
                <w:szCs w:val="22"/>
                <w:lang w:eastAsia="ru-RU"/>
              </w:rPr>
            </w:pPr>
          </w:p>
          <w:p w14:paraId="44A23391" w14:textId="77777777" w:rsidR="0057474F" w:rsidRPr="00E16B0D" w:rsidRDefault="0057474F" w:rsidP="0057474F">
            <w:pPr>
              <w:rPr>
                <w:sz w:val="22"/>
                <w:szCs w:val="22"/>
                <w:lang w:eastAsia="ru-RU"/>
              </w:rPr>
            </w:pPr>
          </w:p>
          <w:p w14:paraId="4767771C" w14:textId="77777777" w:rsidR="0057474F" w:rsidRPr="00E16B0D" w:rsidRDefault="0057474F" w:rsidP="0057474F">
            <w:pPr>
              <w:rPr>
                <w:sz w:val="22"/>
                <w:szCs w:val="22"/>
                <w:lang w:eastAsia="ru-RU"/>
              </w:rPr>
            </w:pPr>
          </w:p>
          <w:p w14:paraId="3F833AE9" w14:textId="27C44F3B" w:rsidR="0057474F" w:rsidRPr="00E16B0D" w:rsidRDefault="0057474F" w:rsidP="0057474F">
            <w:pPr>
              <w:rPr>
                <w:sz w:val="22"/>
                <w:szCs w:val="22"/>
                <w:lang w:eastAsia="ru-RU"/>
              </w:rPr>
            </w:pPr>
          </w:p>
          <w:p w14:paraId="31205AFC" w14:textId="77777777" w:rsidR="007F0052" w:rsidRPr="00E16B0D" w:rsidRDefault="007F0052" w:rsidP="0057474F">
            <w:pPr>
              <w:rPr>
                <w:sz w:val="22"/>
                <w:szCs w:val="22"/>
                <w:lang w:eastAsia="ru-RU"/>
              </w:rPr>
            </w:pPr>
          </w:p>
          <w:p w14:paraId="1CDB8403" w14:textId="302D91F3" w:rsidR="0057474F" w:rsidRPr="00E16B0D" w:rsidRDefault="0057474F" w:rsidP="0057474F">
            <w:pPr>
              <w:jc w:val="center"/>
              <w:rPr>
                <w:b/>
                <w:sz w:val="22"/>
                <w:szCs w:val="22"/>
                <w:lang w:eastAsia="ru-RU"/>
              </w:rPr>
            </w:pPr>
          </w:p>
          <w:p w14:paraId="0FDFAC19" w14:textId="2C64358B" w:rsidR="00056E52" w:rsidRPr="00E16B0D" w:rsidRDefault="0057474F" w:rsidP="0057474F">
            <w:pPr>
              <w:jc w:val="center"/>
              <w:rPr>
                <w:b/>
                <w:sz w:val="22"/>
                <w:szCs w:val="22"/>
                <w:lang w:eastAsia="ru-RU"/>
              </w:rPr>
            </w:pPr>
            <w:r w:rsidRPr="00E16B0D">
              <w:rPr>
                <w:b/>
                <w:sz w:val="22"/>
                <w:szCs w:val="22"/>
                <w:lang w:eastAsia="ru-RU"/>
              </w:rPr>
              <w:t>Задание 5</w:t>
            </w:r>
          </w:p>
          <w:p w14:paraId="343ACE78" w14:textId="43BFACEC" w:rsidR="003F03A4" w:rsidRPr="00E16B0D" w:rsidRDefault="0057474F" w:rsidP="0057474F">
            <w:pPr>
              <w:rPr>
                <w:sz w:val="22"/>
                <w:szCs w:val="22"/>
                <w:lang w:eastAsia="ru-RU"/>
              </w:rPr>
            </w:pPr>
            <w:r w:rsidRPr="00E16B0D">
              <w:rPr>
                <w:sz w:val="22"/>
                <w:szCs w:val="22"/>
                <w:lang w:eastAsia="ru-RU"/>
              </w:rPr>
              <w:t xml:space="preserve">Проанализируйте информационные торговые системы (например, </w:t>
            </w:r>
            <w:r w:rsidRPr="00E16B0D">
              <w:rPr>
                <w:sz w:val="22"/>
                <w:szCs w:val="22"/>
                <w:lang w:val="en-US" w:eastAsia="ru-RU"/>
              </w:rPr>
              <w:t>STATISTA</w:t>
            </w:r>
            <w:r w:rsidRPr="00E16B0D">
              <w:rPr>
                <w:sz w:val="22"/>
                <w:szCs w:val="22"/>
                <w:lang w:eastAsia="ru-RU"/>
              </w:rPr>
              <w:t>, СПАРК) на возможность использования информации для формирования отчетов деятельности компании на рынке.</w:t>
            </w:r>
          </w:p>
          <w:p w14:paraId="3189E79F" w14:textId="77777777" w:rsidR="003F03A4" w:rsidRPr="00E16B0D" w:rsidRDefault="003F03A4" w:rsidP="003F03A4">
            <w:pPr>
              <w:rPr>
                <w:sz w:val="22"/>
                <w:szCs w:val="22"/>
                <w:lang w:eastAsia="ru-RU"/>
              </w:rPr>
            </w:pPr>
          </w:p>
          <w:p w14:paraId="743B9D0A" w14:textId="77777777" w:rsidR="003F03A4" w:rsidRPr="00E16B0D" w:rsidRDefault="003F03A4" w:rsidP="003F03A4">
            <w:pPr>
              <w:rPr>
                <w:sz w:val="22"/>
                <w:szCs w:val="22"/>
                <w:lang w:eastAsia="ru-RU"/>
              </w:rPr>
            </w:pPr>
          </w:p>
          <w:p w14:paraId="7F89657B" w14:textId="77777777" w:rsidR="003F03A4" w:rsidRPr="00E16B0D" w:rsidRDefault="003F03A4" w:rsidP="003F03A4">
            <w:pPr>
              <w:rPr>
                <w:sz w:val="22"/>
                <w:szCs w:val="22"/>
                <w:lang w:eastAsia="ru-RU"/>
              </w:rPr>
            </w:pPr>
          </w:p>
          <w:p w14:paraId="568D57A2" w14:textId="0C276D35" w:rsidR="003F03A4" w:rsidRPr="00E16B0D" w:rsidRDefault="003F03A4" w:rsidP="003F03A4">
            <w:pPr>
              <w:rPr>
                <w:sz w:val="22"/>
                <w:szCs w:val="22"/>
                <w:lang w:eastAsia="ru-RU"/>
              </w:rPr>
            </w:pPr>
          </w:p>
          <w:p w14:paraId="67C3282E" w14:textId="4CED68F5" w:rsidR="003F03A4" w:rsidRDefault="003F03A4" w:rsidP="003F03A4">
            <w:pPr>
              <w:rPr>
                <w:sz w:val="22"/>
                <w:szCs w:val="22"/>
                <w:lang w:eastAsia="ru-RU"/>
              </w:rPr>
            </w:pPr>
          </w:p>
          <w:p w14:paraId="4AE05492" w14:textId="3340A40F" w:rsidR="001927A0" w:rsidRDefault="001927A0" w:rsidP="003F03A4">
            <w:pPr>
              <w:rPr>
                <w:sz w:val="22"/>
                <w:szCs w:val="22"/>
                <w:lang w:eastAsia="ru-RU"/>
              </w:rPr>
            </w:pPr>
          </w:p>
          <w:p w14:paraId="14ACD47B" w14:textId="2681663F" w:rsidR="00B46326" w:rsidRPr="00E16B0D" w:rsidRDefault="00B46326" w:rsidP="003F03A4">
            <w:pPr>
              <w:rPr>
                <w:sz w:val="22"/>
                <w:szCs w:val="22"/>
                <w:lang w:eastAsia="ru-RU"/>
              </w:rPr>
            </w:pPr>
          </w:p>
          <w:p w14:paraId="222237BE" w14:textId="77777777" w:rsidR="0057474F" w:rsidRPr="00E16B0D" w:rsidRDefault="003F03A4" w:rsidP="003F03A4">
            <w:pPr>
              <w:jc w:val="center"/>
              <w:rPr>
                <w:b/>
                <w:sz w:val="22"/>
                <w:szCs w:val="22"/>
                <w:lang w:eastAsia="ru-RU"/>
              </w:rPr>
            </w:pPr>
            <w:r w:rsidRPr="00E16B0D">
              <w:rPr>
                <w:b/>
                <w:sz w:val="22"/>
                <w:szCs w:val="22"/>
                <w:lang w:eastAsia="ru-RU"/>
              </w:rPr>
              <w:t>Задание 6</w:t>
            </w:r>
          </w:p>
          <w:p w14:paraId="02D55F66" w14:textId="2CC12085" w:rsidR="003F03A4" w:rsidRPr="00E16B0D" w:rsidRDefault="003F03A4" w:rsidP="003F03A4">
            <w:pPr>
              <w:rPr>
                <w:sz w:val="22"/>
                <w:szCs w:val="22"/>
                <w:lang w:eastAsia="ru-RU"/>
              </w:rPr>
            </w:pPr>
            <w:r w:rsidRPr="00E16B0D">
              <w:rPr>
                <w:sz w:val="22"/>
                <w:szCs w:val="22"/>
                <w:lang w:eastAsia="ru-RU"/>
              </w:rPr>
              <w:t xml:space="preserve">Проанализируйте данные информационной торговой системы </w:t>
            </w:r>
            <w:r w:rsidRPr="00E16B0D">
              <w:rPr>
                <w:sz w:val="22"/>
                <w:szCs w:val="22"/>
                <w:lang w:val="en-US" w:eastAsia="ru-RU"/>
              </w:rPr>
              <w:t>STATISTA</w:t>
            </w:r>
            <w:r w:rsidRPr="00E16B0D">
              <w:rPr>
                <w:sz w:val="22"/>
                <w:szCs w:val="22"/>
                <w:lang w:eastAsia="ru-RU"/>
              </w:rPr>
              <w:t xml:space="preserve"> и подготовьте научную статью.</w:t>
            </w:r>
          </w:p>
        </w:tc>
      </w:tr>
    </w:tbl>
    <w:p w14:paraId="27349CF8" w14:textId="77777777" w:rsidR="00BE1DF7" w:rsidRDefault="00BE1DF7" w:rsidP="00082D17">
      <w:pPr>
        <w:rPr>
          <w:b/>
          <w:bCs/>
          <w:sz w:val="28"/>
          <w:szCs w:val="28"/>
        </w:rPr>
      </w:pPr>
    </w:p>
    <w:p w14:paraId="0DDCE7F9" w14:textId="79D952A8" w:rsidR="00D435AA" w:rsidRPr="004D1367" w:rsidRDefault="00D73378" w:rsidP="00E123F9">
      <w:pPr>
        <w:ind w:firstLine="709"/>
        <w:jc w:val="center"/>
        <w:rPr>
          <w:b/>
          <w:bCs/>
          <w:sz w:val="28"/>
          <w:szCs w:val="28"/>
        </w:rPr>
      </w:pPr>
      <w:r w:rsidRPr="004D1367">
        <w:rPr>
          <w:b/>
          <w:bCs/>
          <w:sz w:val="28"/>
          <w:szCs w:val="28"/>
        </w:rPr>
        <w:t xml:space="preserve">Вопросы для подготовки </w:t>
      </w:r>
      <w:r w:rsidR="005347A6" w:rsidRPr="004D1367">
        <w:rPr>
          <w:b/>
          <w:bCs/>
          <w:sz w:val="28"/>
          <w:szCs w:val="28"/>
        </w:rPr>
        <w:t>к зачету</w:t>
      </w:r>
    </w:p>
    <w:p w14:paraId="6EBBF839" w14:textId="77777777" w:rsidR="005347A6" w:rsidRPr="004D1367" w:rsidRDefault="005347A6" w:rsidP="005347A6">
      <w:pPr>
        <w:autoSpaceDE w:val="0"/>
        <w:autoSpaceDN w:val="0"/>
        <w:adjustRightInd w:val="0"/>
        <w:ind w:firstLine="709"/>
        <w:jc w:val="both"/>
        <w:rPr>
          <w:b/>
          <w:bCs/>
          <w:sz w:val="28"/>
          <w:szCs w:val="28"/>
        </w:rPr>
      </w:pPr>
      <w:bookmarkStart w:id="26" w:name="_Toc3995512"/>
    </w:p>
    <w:p w14:paraId="3C2E8876"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Понятие и сущность информационных услуг. Международный рынок информационных услуг и его специфика.</w:t>
      </w:r>
    </w:p>
    <w:p w14:paraId="6035E41E"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Важность информационных услуг для развития мирового финансового рынка в условиях глобализации.</w:t>
      </w:r>
    </w:p>
    <w:p w14:paraId="0E7D3728" w14:textId="40005758"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Спрос </w:t>
      </w:r>
      <w:r w:rsidR="004C082A">
        <w:rPr>
          <w:sz w:val="28"/>
          <w:szCs w:val="28"/>
          <w:lang w:eastAsia="ru-RU"/>
        </w:rPr>
        <w:t>с</w:t>
      </w:r>
      <w:r w:rsidRPr="003D4FBF">
        <w:rPr>
          <w:sz w:val="28"/>
          <w:szCs w:val="28"/>
          <w:lang w:eastAsia="ru-RU"/>
        </w:rPr>
        <w:t>о стороны ТНК и ТНБ как важнейший фактор роста сектора информационных услуг.</w:t>
      </w:r>
    </w:p>
    <w:p w14:paraId="74B9AE5A"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Цели и задачи использования информационных и торговых систем.</w:t>
      </w:r>
    </w:p>
    <w:p w14:paraId="1262B51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Требования, предъявляемые к информационным системам со стороны потребителей информационных услуг в условиях глобализации.</w:t>
      </w:r>
    </w:p>
    <w:p w14:paraId="6FC94F79" w14:textId="5EB8424C"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Значение информационно-торговых систем для мирового финансового рынка.</w:t>
      </w:r>
    </w:p>
    <w:p w14:paraId="18FAD04B"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предоставляемые потребителям информационно-торговых систем для проведения комплексной оценки конъюнктуры финансового рынка.</w:t>
      </w:r>
    </w:p>
    <w:p w14:paraId="6915801F"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Общая характеристика инструментов фундаментального анализа в информационно-торговых системах.</w:t>
      </w:r>
    </w:p>
    <w:p w14:paraId="78E10BE9"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lastRenderedPageBreak/>
        <w:t>Общая характеристика инструментов технического анализа в информационно-торговых системах.</w:t>
      </w:r>
    </w:p>
    <w:p w14:paraId="6C92E400" w14:textId="49A310B4"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Возможности заключения сделок на мировом финансовом рынке с использованием </w:t>
      </w:r>
      <w:r w:rsidR="00256778">
        <w:rPr>
          <w:sz w:val="28"/>
          <w:szCs w:val="28"/>
          <w:lang w:eastAsia="ru-RU"/>
        </w:rPr>
        <w:t xml:space="preserve">информационных и торговых </w:t>
      </w:r>
      <w:r w:rsidRPr="003D4FBF">
        <w:rPr>
          <w:sz w:val="28"/>
          <w:szCs w:val="28"/>
          <w:lang w:eastAsia="ru-RU"/>
        </w:rPr>
        <w:t>систем.</w:t>
      </w:r>
    </w:p>
    <w:p w14:paraId="5A41C5AA" w14:textId="2CCA4271"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Технический анализ валютного рынка в</w:t>
      </w:r>
      <w:r w:rsidR="00B76E9D">
        <w:rPr>
          <w:sz w:val="28"/>
          <w:szCs w:val="28"/>
          <w:lang w:eastAsia="ru-RU"/>
        </w:rPr>
        <w:t xml:space="preserve"> </w:t>
      </w:r>
      <w:r w:rsidR="00256778">
        <w:rPr>
          <w:sz w:val="28"/>
          <w:szCs w:val="28"/>
          <w:lang w:eastAsia="ru-RU"/>
        </w:rPr>
        <w:t>различных информационных и торговых системах</w:t>
      </w:r>
      <w:r w:rsidRPr="003D4FBF">
        <w:rPr>
          <w:sz w:val="28"/>
          <w:szCs w:val="28"/>
          <w:lang w:eastAsia="ru-RU"/>
        </w:rPr>
        <w:t>.</w:t>
      </w:r>
    </w:p>
    <w:p w14:paraId="2848F9BA" w14:textId="6E9FBF51"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Работа с валютными котировками. Тикеры валют. Матрица валютных курсов.</w:t>
      </w:r>
    </w:p>
    <w:p w14:paraId="12A12EC9" w14:textId="1170D420"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Структура информационно-торгов</w:t>
      </w:r>
      <w:r w:rsidR="00256778">
        <w:rPr>
          <w:sz w:val="28"/>
          <w:szCs w:val="28"/>
          <w:lang w:eastAsia="ru-RU"/>
        </w:rPr>
        <w:t>ых</w:t>
      </w:r>
      <w:r w:rsidRPr="003D4FBF">
        <w:rPr>
          <w:sz w:val="28"/>
          <w:szCs w:val="28"/>
          <w:lang w:eastAsia="ru-RU"/>
        </w:rPr>
        <w:t xml:space="preserve"> систем</w:t>
      </w:r>
      <w:r w:rsidR="00256778">
        <w:rPr>
          <w:sz w:val="28"/>
          <w:szCs w:val="28"/>
          <w:lang w:eastAsia="ru-RU"/>
        </w:rPr>
        <w:t xml:space="preserve"> </w:t>
      </w:r>
      <w:r w:rsidRPr="003D4FBF">
        <w:rPr>
          <w:sz w:val="28"/>
          <w:szCs w:val="28"/>
          <w:lang w:eastAsia="ru-RU"/>
        </w:rPr>
        <w:t>и основные виды содержащейся в ней информации.</w:t>
      </w:r>
    </w:p>
    <w:p w14:paraId="4C8CA32B"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Значение фондовых индексов для мировой финансовой системы. Анализ динамики основных фондовых индексов с использованием системы </w:t>
      </w:r>
      <w:r w:rsidRPr="003D4FBF">
        <w:rPr>
          <w:sz w:val="28"/>
          <w:szCs w:val="28"/>
          <w:lang w:val="en-US" w:eastAsia="ru-RU"/>
        </w:rPr>
        <w:t>Bloomberg</w:t>
      </w:r>
      <w:r w:rsidRPr="003D4FBF">
        <w:rPr>
          <w:sz w:val="28"/>
          <w:szCs w:val="28"/>
          <w:lang w:eastAsia="ru-RU"/>
        </w:rPr>
        <w:t>.</w:t>
      </w:r>
    </w:p>
    <w:p w14:paraId="4A5C93C5" w14:textId="77777777" w:rsidR="005347A6" w:rsidRPr="005C23DB"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возможностей информационных систем для анализа и прогнозирования макроэкономических показателей.</w:t>
      </w:r>
    </w:p>
    <w:p w14:paraId="5C9DBCAA" w14:textId="4DA4F8B1"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Анализ состояния финансового рынка отдельных стран</w:t>
      </w:r>
      <w:r w:rsidR="00B76E9D">
        <w:rPr>
          <w:sz w:val="28"/>
          <w:szCs w:val="28"/>
          <w:lang w:eastAsia="ru-RU"/>
        </w:rPr>
        <w:t>.</w:t>
      </w:r>
    </w:p>
    <w:p w14:paraId="2A5BA644" w14:textId="1889A0EC"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информационных окон и специализированных мониторов для поиска и обработки финансовой информации в</w:t>
      </w:r>
      <w:r w:rsidR="00256778">
        <w:rPr>
          <w:sz w:val="28"/>
          <w:szCs w:val="28"/>
          <w:lang w:eastAsia="ru-RU"/>
        </w:rPr>
        <w:t xml:space="preserve"> различных </w:t>
      </w:r>
      <w:r w:rsidR="00B76E9D">
        <w:rPr>
          <w:sz w:val="28"/>
          <w:szCs w:val="28"/>
          <w:lang w:eastAsia="ru-RU"/>
        </w:rPr>
        <w:t>системах.</w:t>
      </w:r>
    </w:p>
    <w:p w14:paraId="190656BF" w14:textId="77777777" w:rsidR="005347A6"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Торговые системы как важнейший элемент инфраструктуры биржевого рынка. Особенности биржевых торговых систем ведущих мировых бирж.</w:t>
      </w:r>
    </w:p>
    <w:p w14:paraId="233AA146"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Pr>
          <w:sz w:val="28"/>
          <w:szCs w:val="28"/>
          <w:lang w:eastAsia="ru-RU"/>
        </w:rPr>
        <w:t xml:space="preserve">Возможности использования информационных систем для </w:t>
      </w:r>
      <w:r w:rsidRPr="005C23DB">
        <w:rPr>
          <w:sz w:val="28"/>
          <w:szCs w:val="28"/>
          <w:lang w:eastAsia="ru-RU"/>
        </w:rPr>
        <w:t>поиска и анализа основных показателей, характеризующих динамику международной торговли.</w:t>
      </w:r>
    </w:p>
    <w:p w14:paraId="1B49C3A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Общая характеристика торговых систем Московской Биржи.</w:t>
      </w:r>
    </w:p>
    <w:p w14:paraId="77E30972" w14:textId="7C6C3DDB"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r w:rsidR="00256778">
        <w:rPr>
          <w:sz w:val="28"/>
          <w:szCs w:val="28"/>
          <w:lang w:eastAsia="ru-RU"/>
        </w:rPr>
        <w:t xml:space="preserve">информационных и торговых систем </w:t>
      </w:r>
      <w:r w:rsidRPr="003D4FBF">
        <w:rPr>
          <w:sz w:val="28"/>
          <w:szCs w:val="28"/>
          <w:lang w:eastAsia="ru-RU"/>
        </w:rPr>
        <w:t>для заключения сделок на мировом финансовом рынке.</w:t>
      </w:r>
    </w:p>
    <w:p w14:paraId="5BEE5452" w14:textId="3103F77B"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bookmarkStart w:id="27" w:name="_Hlk118839219"/>
      <w:r w:rsidR="00256778">
        <w:rPr>
          <w:sz w:val="28"/>
          <w:szCs w:val="28"/>
          <w:lang w:eastAsia="ru-RU"/>
        </w:rPr>
        <w:t xml:space="preserve">информационных и торговых систем </w:t>
      </w:r>
      <w:bookmarkEnd w:id="27"/>
      <w:r w:rsidRPr="003D4FBF">
        <w:rPr>
          <w:sz w:val="28"/>
          <w:szCs w:val="28"/>
          <w:lang w:eastAsia="ru-RU"/>
        </w:rPr>
        <w:t>для фундаментального анализа компаний.</w:t>
      </w:r>
    </w:p>
    <w:p w14:paraId="6125BC02" w14:textId="0BF167E2"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5C23DB">
        <w:rPr>
          <w:sz w:val="28"/>
          <w:szCs w:val="28"/>
          <w:lang w:eastAsia="ru-RU"/>
        </w:rPr>
        <w:t xml:space="preserve">Использование возможностей </w:t>
      </w:r>
      <w:r w:rsidR="00256778">
        <w:rPr>
          <w:sz w:val="28"/>
          <w:szCs w:val="28"/>
          <w:lang w:eastAsia="ru-RU"/>
        </w:rPr>
        <w:t xml:space="preserve">информационных и торговых систем </w:t>
      </w:r>
      <w:r w:rsidRPr="005C23DB">
        <w:rPr>
          <w:sz w:val="28"/>
          <w:szCs w:val="28"/>
          <w:lang w:eastAsia="ru-RU"/>
        </w:rPr>
        <w:t>для определения справедливой стоимости финансовых инструментов.</w:t>
      </w:r>
    </w:p>
    <w:p w14:paraId="7FAA79FB"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Поиск и анализ инструментов денежного рынка в информационных системах.</w:t>
      </w:r>
    </w:p>
    <w:p w14:paraId="4A16898B" w14:textId="00635BE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r w:rsidR="00256778">
        <w:rPr>
          <w:sz w:val="28"/>
          <w:szCs w:val="28"/>
          <w:lang w:eastAsia="ru-RU"/>
        </w:rPr>
        <w:t xml:space="preserve">информационных и торговых систем </w:t>
      </w:r>
      <w:r w:rsidRPr="003D4FBF">
        <w:rPr>
          <w:sz w:val="28"/>
          <w:szCs w:val="28"/>
          <w:lang w:eastAsia="ru-RU"/>
        </w:rPr>
        <w:t>при разработке корпоративной стратегии компаний, осуществляющих внешнеэкономическую деятельность.</w:t>
      </w:r>
    </w:p>
    <w:p w14:paraId="5DA780F8" w14:textId="27170C6A"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Работа с новостной лентой в систем</w:t>
      </w:r>
      <w:r w:rsidR="00B76E9D">
        <w:rPr>
          <w:sz w:val="28"/>
          <w:szCs w:val="28"/>
          <w:lang w:eastAsia="ru-RU"/>
        </w:rPr>
        <w:t xml:space="preserve">ах. </w:t>
      </w:r>
      <w:r w:rsidRPr="003D4FBF">
        <w:rPr>
          <w:sz w:val="28"/>
          <w:szCs w:val="28"/>
          <w:lang w:eastAsia="ru-RU"/>
        </w:rPr>
        <w:t>Поиск информации о публичных компаниях.</w:t>
      </w:r>
    </w:p>
    <w:p w14:paraId="7E0BA460" w14:textId="15BB685C"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Построение информационных экранов по ценным бумагам и поиск данных о ценных бумагах в</w:t>
      </w:r>
      <w:r w:rsidR="00256778" w:rsidRPr="00256778">
        <w:rPr>
          <w:sz w:val="28"/>
          <w:szCs w:val="28"/>
          <w:lang w:eastAsia="ru-RU"/>
        </w:rPr>
        <w:t xml:space="preserve"> </w:t>
      </w:r>
      <w:r w:rsidR="00256778">
        <w:rPr>
          <w:sz w:val="28"/>
          <w:szCs w:val="28"/>
          <w:lang w:eastAsia="ru-RU"/>
        </w:rPr>
        <w:t>информационных и торговых системах</w:t>
      </w:r>
      <w:r w:rsidRPr="003D4FBF">
        <w:rPr>
          <w:sz w:val="28"/>
          <w:szCs w:val="28"/>
          <w:lang w:eastAsia="ru-RU"/>
        </w:rPr>
        <w:t>.</w:t>
      </w:r>
    </w:p>
    <w:p w14:paraId="1FADE180"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6CB0B141"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lastRenderedPageBreak/>
        <w:t>Использование информационных систем для построения кривых доходности по странам и определения справедливой стоимости денег на различные сроки.</w:t>
      </w:r>
    </w:p>
    <w:p w14:paraId="518D0EF0"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Основные направления использования информационных систем транснациональными банками.</w:t>
      </w:r>
    </w:p>
    <w:p w14:paraId="2B82DEA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информационных систем для поиска контрагентов на международном финансовом рынке.</w:t>
      </w:r>
    </w:p>
    <w:p w14:paraId="56A3D7B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Эволюция биржевых торговых систем.</w:t>
      </w:r>
    </w:p>
    <w:p w14:paraId="6696C89D"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Роль информационных систем на рынке евробондов.</w:t>
      </w:r>
    </w:p>
    <w:p w14:paraId="419B2007"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Развитие информационных и торговых систем как важнейший фактор повышения прозрачности мирового финансового рынка.</w:t>
      </w:r>
    </w:p>
    <w:p w14:paraId="77288315"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использования информационных систем для анализа денежно-кредитной политики.</w:t>
      </w:r>
    </w:p>
    <w:p w14:paraId="680A47E1" w14:textId="77777777" w:rsidR="003F03A4" w:rsidRDefault="005347A6" w:rsidP="003F03A4">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Методы оценки финансовых рисков транснациональными банками при работе на международно</w:t>
      </w:r>
      <w:r w:rsidR="00C41A2B">
        <w:rPr>
          <w:sz w:val="28"/>
          <w:szCs w:val="28"/>
          <w:lang w:eastAsia="ru-RU"/>
        </w:rPr>
        <w:t xml:space="preserve">м финансовом рынке. </w:t>
      </w:r>
      <w:r w:rsidR="009C35BD">
        <w:rPr>
          <w:sz w:val="28"/>
          <w:szCs w:val="28"/>
          <w:lang w:eastAsia="ru-RU"/>
        </w:rPr>
        <w:t xml:space="preserve">Возможности </w:t>
      </w:r>
      <w:r w:rsidRPr="003D4FBF">
        <w:rPr>
          <w:sz w:val="28"/>
          <w:szCs w:val="28"/>
          <w:lang w:eastAsia="ru-RU"/>
        </w:rPr>
        <w:t>информационн</w:t>
      </w:r>
      <w:r w:rsidR="00256778">
        <w:rPr>
          <w:sz w:val="28"/>
          <w:szCs w:val="28"/>
          <w:lang w:eastAsia="ru-RU"/>
        </w:rPr>
        <w:t xml:space="preserve">ых и </w:t>
      </w:r>
      <w:r w:rsidRPr="003D4FBF">
        <w:rPr>
          <w:sz w:val="28"/>
          <w:szCs w:val="28"/>
          <w:lang w:eastAsia="ru-RU"/>
        </w:rPr>
        <w:t>торгов</w:t>
      </w:r>
      <w:r w:rsidR="00256778">
        <w:rPr>
          <w:sz w:val="28"/>
          <w:szCs w:val="28"/>
          <w:lang w:eastAsia="ru-RU"/>
        </w:rPr>
        <w:t>ых систем</w:t>
      </w:r>
      <w:r w:rsidRPr="003D4FBF">
        <w:rPr>
          <w:sz w:val="28"/>
          <w:szCs w:val="28"/>
          <w:lang w:eastAsia="ru-RU"/>
        </w:rPr>
        <w:t xml:space="preserve"> по оценке финансовых рисков.</w:t>
      </w:r>
    </w:p>
    <w:p w14:paraId="1CA26256" w14:textId="7A81FE6B" w:rsidR="005347A6" w:rsidRPr="003F03A4" w:rsidRDefault="005347A6" w:rsidP="003F03A4">
      <w:pPr>
        <w:pStyle w:val="a3"/>
        <w:numPr>
          <w:ilvl w:val="0"/>
          <w:numId w:val="3"/>
        </w:numPr>
        <w:tabs>
          <w:tab w:val="left" w:pos="567"/>
        </w:tabs>
        <w:spacing w:after="200"/>
        <w:ind w:left="0" w:firstLine="0"/>
        <w:contextualSpacing/>
        <w:jc w:val="both"/>
        <w:rPr>
          <w:sz w:val="28"/>
          <w:szCs w:val="28"/>
          <w:lang w:eastAsia="ru-RU"/>
        </w:rPr>
      </w:pPr>
      <w:r w:rsidRPr="003F03A4">
        <w:rPr>
          <w:sz w:val="28"/>
          <w:szCs w:val="28"/>
          <w:lang w:eastAsia="ru-RU"/>
        </w:rPr>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14:paraId="1CA34241"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Качественная финансовая информация как фактор конкурентоспособности ТНК и ТНБ в условиях глобализации.</w:t>
      </w:r>
    </w:p>
    <w:p w14:paraId="3E317641" w14:textId="77777777" w:rsidR="005347A6"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современных торговых систем для обеспечения деятельности участников</w:t>
      </w:r>
      <w:r>
        <w:rPr>
          <w:sz w:val="28"/>
          <w:szCs w:val="28"/>
          <w:lang w:eastAsia="ru-RU"/>
        </w:rPr>
        <w:t xml:space="preserve"> биржевого</w:t>
      </w:r>
      <w:r w:rsidRPr="003D4FBF">
        <w:rPr>
          <w:sz w:val="28"/>
          <w:szCs w:val="28"/>
          <w:lang w:eastAsia="ru-RU"/>
        </w:rPr>
        <w:t xml:space="preserve"> рынка.</w:t>
      </w:r>
    </w:p>
    <w:p w14:paraId="3AC05775" w14:textId="434FBB4F" w:rsidR="005347A6" w:rsidRPr="005347A6" w:rsidRDefault="005347A6" w:rsidP="003F03A4">
      <w:pPr>
        <w:pStyle w:val="a3"/>
        <w:numPr>
          <w:ilvl w:val="0"/>
          <w:numId w:val="3"/>
        </w:numPr>
        <w:tabs>
          <w:tab w:val="left" w:pos="567"/>
        </w:tabs>
        <w:spacing w:after="200"/>
        <w:ind w:left="0" w:firstLine="0"/>
        <w:contextualSpacing/>
        <w:jc w:val="both"/>
        <w:rPr>
          <w:b/>
          <w:bCs/>
          <w:sz w:val="28"/>
          <w:szCs w:val="28"/>
        </w:rPr>
      </w:pPr>
      <w:r>
        <w:rPr>
          <w:sz w:val="28"/>
          <w:szCs w:val="28"/>
          <w:lang w:eastAsia="ru-RU"/>
        </w:rPr>
        <w:t xml:space="preserve">Использование информационных систем при подготовке </w:t>
      </w:r>
      <w:r w:rsidRPr="003D4FBF">
        <w:rPr>
          <w:sz w:val="28"/>
          <w:szCs w:val="28"/>
          <w:lang w:eastAsia="ru-RU"/>
        </w:rPr>
        <w:t>аналитических обзоров, посвященных анализу различных отраслей мировой экономики.</w:t>
      </w:r>
      <w:r w:rsidR="003F03A4" w:rsidRPr="005347A6">
        <w:rPr>
          <w:b/>
          <w:bCs/>
          <w:sz w:val="28"/>
          <w:szCs w:val="28"/>
        </w:rPr>
        <w:t xml:space="preserve"> </w:t>
      </w:r>
    </w:p>
    <w:p w14:paraId="7FE7EE5B" w14:textId="6988FBEE" w:rsidR="00D435AA" w:rsidRPr="005347A6" w:rsidRDefault="00D435AA" w:rsidP="005347A6">
      <w:pPr>
        <w:autoSpaceDE w:val="0"/>
        <w:autoSpaceDN w:val="0"/>
        <w:adjustRightInd w:val="0"/>
        <w:ind w:firstLine="709"/>
        <w:jc w:val="both"/>
        <w:rPr>
          <w:b/>
          <w:bCs/>
          <w:sz w:val="28"/>
          <w:szCs w:val="28"/>
        </w:rPr>
      </w:pPr>
      <w:r w:rsidRPr="005347A6">
        <w:rPr>
          <w:b/>
          <w:bCs/>
          <w:sz w:val="28"/>
          <w:szCs w:val="28"/>
        </w:rPr>
        <w:t>Методические материалы, определяющие процедуры оценивания знаний</w:t>
      </w:r>
      <w:r w:rsidR="0098026A">
        <w:rPr>
          <w:b/>
          <w:bCs/>
          <w:sz w:val="28"/>
          <w:szCs w:val="28"/>
        </w:rPr>
        <w:t xml:space="preserve"> и </w:t>
      </w:r>
      <w:r w:rsidRPr="005347A6">
        <w:rPr>
          <w:b/>
          <w:bCs/>
          <w:sz w:val="28"/>
          <w:szCs w:val="28"/>
        </w:rPr>
        <w:t xml:space="preserve">умений </w:t>
      </w:r>
      <w:bookmarkEnd w:id="26"/>
    </w:p>
    <w:p w14:paraId="7FB00481" w14:textId="77777777" w:rsidR="00D8326E" w:rsidRPr="005347A6" w:rsidRDefault="00D8326E" w:rsidP="005347A6">
      <w:pPr>
        <w:autoSpaceDE w:val="0"/>
        <w:autoSpaceDN w:val="0"/>
        <w:adjustRightInd w:val="0"/>
        <w:ind w:firstLine="709"/>
        <w:jc w:val="both"/>
        <w:rPr>
          <w:b/>
          <w:bCs/>
          <w:sz w:val="28"/>
          <w:szCs w:val="28"/>
        </w:rPr>
      </w:pPr>
    </w:p>
    <w:p w14:paraId="1EA9B4FD" w14:textId="77777777" w:rsidR="00D435AA" w:rsidRPr="005347A6" w:rsidRDefault="00D435AA" w:rsidP="005347A6">
      <w:pPr>
        <w:tabs>
          <w:tab w:val="left" w:pos="426"/>
        </w:tabs>
        <w:ind w:firstLine="709"/>
        <w:jc w:val="both"/>
        <w:rPr>
          <w:bCs/>
          <w:sz w:val="28"/>
          <w:szCs w:val="28"/>
        </w:rPr>
      </w:pPr>
      <w:r w:rsidRPr="005347A6">
        <w:rPr>
          <w:bCs/>
          <w:sz w:val="28"/>
          <w:szCs w:val="28"/>
        </w:rPr>
        <w:t xml:space="preserve">Соответствующие </w:t>
      </w:r>
      <w:r w:rsidR="00D8326E" w:rsidRPr="005347A6">
        <w:rPr>
          <w:bCs/>
          <w:sz w:val="28"/>
          <w:szCs w:val="28"/>
        </w:rPr>
        <w:t>локальные нормативные акты</w:t>
      </w:r>
      <w:r w:rsidRPr="005347A6">
        <w:rPr>
          <w:bCs/>
          <w:sz w:val="28"/>
          <w:szCs w:val="28"/>
        </w:rPr>
        <w:t xml:space="preserve"> о контроле уровня освоения дисциплин и сформированности компетенций студентов.</w:t>
      </w:r>
    </w:p>
    <w:p w14:paraId="6F910594" w14:textId="77777777" w:rsidR="00B70231" w:rsidRPr="005347A6" w:rsidRDefault="00B70231" w:rsidP="005347A6">
      <w:pPr>
        <w:tabs>
          <w:tab w:val="left" w:pos="426"/>
        </w:tabs>
        <w:ind w:firstLine="709"/>
        <w:jc w:val="both"/>
        <w:rPr>
          <w:bCs/>
          <w:sz w:val="28"/>
          <w:szCs w:val="28"/>
        </w:rPr>
      </w:pPr>
    </w:p>
    <w:p w14:paraId="2EFE24BE" w14:textId="77777777" w:rsidR="00D73378" w:rsidRPr="005347A6" w:rsidRDefault="00D73378" w:rsidP="00A476DD">
      <w:pPr>
        <w:tabs>
          <w:tab w:val="left" w:pos="426"/>
        </w:tabs>
        <w:jc w:val="both"/>
        <w:rPr>
          <w:bCs/>
          <w:sz w:val="28"/>
          <w:szCs w:val="28"/>
        </w:rPr>
      </w:pPr>
    </w:p>
    <w:p w14:paraId="66D456D3" w14:textId="4115256E" w:rsidR="00D435AA" w:rsidRPr="005347A6" w:rsidRDefault="00D435AA" w:rsidP="00E64844">
      <w:pPr>
        <w:pStyle w:val="1"/>
        <w:numPr>
          <w:ilvl w:val="0"/>
          <w:numId w:val="2"/>
        </w:numPr>
        <w:ind w:left="0" w:firstLine="0"/>
        <w:contextualSpacing/>
        <w:jc w:val="both"/>
        <w:rPr>
          <w:rFonts w:ascii="Times New Roman" w:hAnsi="Times New Roman"/>
          <w:color w:val="auto"/>
          <w:sz w:val="28"/>
          <w:szCs w:val="28"/>
          <w:lang w:val="ru-RU"/>
        </w:rPr>
      </w:pPr>
      <w:bookmarkStart w:id="28" w:name="_Toc118630589"/>
      <w:r w:rsidRPr="005347A6">
        <w:rPr>
          <w:rFonts w:ascii="Times New Roman" w:hAnsi="Times New Roman"/>
          <w:color w:val="auto"/>
          <w:sz w:val="28"/>
          <w:szCs w:val="28"/>
          <w:lang w:val="ru-RU"/>
        </w:rPr>
        <w:t>Перечень основной и дополнительной учебной литературы, необходимой для освоения дисциплины</w:t>
      </w:r>
      <w:bookmarkEnd w:id="28"/>
    </w:p>
    <w:p w14:paraId="4390F4CB" w14:textId="720364DB" w:rsidR="00656DE7" w:rsidRDefault="00656DE7" w:rsidP="00510450">
      <w:pPr>
        <w:pStyle w:val="af0"/>
        <w:rPr>
          <w:rFonts w:ascii="Times New Roman" w:hAnsi="Times New Roman"/>
          <w:b/>
          <w:sz w:val="28"/>
          <w:szCs w:val="28"/>
        </w:rPr>
      </w:pPr>
    </w:p>
    <w:p w14:paraId="2B0BDA9A" w14:textId="77777777" w:rsidR="00E97613" w:rsidRPr="00D601B4" w:rsidRDefault="00E97613" w:rsidP="00E97613">
      <w:pPr>
        <w:shd w:val="clear" w:color="auto" w:fill="FFFFFF"/>
        <w:spacing w:before="120" w:after="120"/>
        <w:ind w:left="11" w:firstLine="709"/>
        <w:jc w:val="both"/>
        <w:rPr>
          <w:b/>
          <w:sz w:val="28"/>
          <w:szCs w:val="28"/>
        </w:rPr>
      </w:pPr>
      <w:r w:rsidRPr="00D601B4">
        <w:rPr>
          <w:b/>
          <w:sz w:val="28"/>
          <w:szCs w:val="28"/>
        </w:rPr>
        <w:t>Основная литература</w:t>
      </w:r>
    </w:p>
    <w:p w14:paraId="5CAB2DD4" w14:textId="77777777" w:rsidR="003C0ED5" w:rsidRPr="0015288A" w:rsidRDefault="003C0ED5" w:rsidP="003C0ED5">
      <w:pPr>
        <w:shd w:val="clear" w:color="auto" w:fill="FFFFFF"/>
        <w:ind w:left="11" w:firstLine="709"/>
        <w:jc w:val="both"/>
        <w:rPr>
          <w:rFonts w:eastAsia="Calibri"/>
          <w:sz w:val="28"/>
          <w:szCs w:val="28"/>
          <w:shd w:val="clear" w:color="auto" w:fill="FFFFFF"/>
          <w:lang w:eastAsia="en-US"/>
        </w:rPr>
      </w:pPr>
      <w:r>
        <w:rPr>
          <w:rFonts w:eastAsia="Calibri"/>
          <w:sz w:val="28"/>
          <w:szCs w:val="28"/>
          <w:shd w:val="clear" w:color="auto" w:fill="FFFFFF"/>
          <w:lang w:eastAsia="en-US"/>
        </w:rPr>
        <w:t>1</w:t>
      </w:r>
      <w:r w:rsidRPr="0015288A">
        <w:rPr>
          <w:rFonts w:eastAsia="Calibri"/>
          <w:sz w:val="28"/>
          <w:szCs w:val="28"/>
          <w:shd w:val="clear" w:color="auto" w:fill="FFFFFF"/>
          <w:lang w:eastAsia="en-US"/>
        </w:rPr>
        <w:t xml:space="preserve">.1.  Мировые финансы. В 2 т. Т. 1: учебник и практикум для </w:t>
      </w:r>
      <w:proofErr w:type="spellStart"/>
      <w:r w:rsidRPr="0015288A">
        <w:rPr>
          <w:rFonts w:eastAsia="Calibri"/>
          <w:sz w:val="28"/>
          <w:szCs w:val="28"/>
          <w:shd w:val="clear" w:color="auto" w:fill="FFFFFF"/>
          <w:lang w:eastAsia="en-US"/>
        </w:rPr>
        <w:t>бакалавриата</w:t>
      </w:r>
      <w:proofErr w:type="spellEnd"/>
      <w:r w:rsidRPr="0015288A">
        <w:rPr>
          <w:rFonts w:eastAsia="Calibri"/>
          <w:sz w:val="28"/>
          <w:szCs w:val="28"/>
          <w:shd w:val="clear" w:color="auto" w:fill="FFFFFF"/>
          <w:lang w:eastAsia="en-US"/>
        </w:rPr>
        <w:t xml:space="preserve"> и магистратуры / В.В. Антропов [и др.]; </w:t>
      </w:r>
      <w:proofErr w:type="spellStart"/>
      <w:proofErr w:type="gramStart"/>
      <w:r w:rsidRPr="0015288A">
        <w:rPr>
          <w:rFonts w:eastAsia="Calibri"/>
          <w:sz w:val="28"/>
          <w:szCs w:val="28"/>
          <w:shd w:val="clear" w:color="auto" w:fill="FFFFFF"/>
          <w:lang w:eastAsia="en-US"/>
        </w:rPr>
        <w:t>Финуниверситет</w:t>
      </w:r>
      <w:proofErr w:type="spellEnd"/>
      <w:r w:rsidRPr="0015288A">
        <w:rPr>
          <w:rFonts w:eastAsia="Calibri"/>
          <w:sz w:val="28"/>
          <w:szCs w:val="28"/>
          <w:shd w:val="clear" w:color="auto" w:fill="FFFFFF"/>
          <w:lang w:eastAsia="en-US"/>
        </w:rPr>
        <w:t xml:space="preserve"> ;</w:t>
      </w:r>
      <w:proofErr w:type="gramEnd"/>
      <w:r w:rsidRPr="0015288A">
        <w:rPr>
          <w:rFonts w:eastAsia="Calibri"/>
          <w:sz w:val="28"/>
          <w:szCs w:val="28"/>
          <w:shd w:val="clear" w:color="auto" w:fill="FFFFFF"/>
          <w:lang w:eastAsia="en-US"/>
        </w:rPr>
        <w:t xml:space="preserve"> под общей ред. М.А </w:t>
      </w:r>
      <w:proofErr w:type="spellStart"/>
      <w:r w:rsidRPr="0015288A">
        <w:rPr>
          <w:rFonts w:eastAsia="Calibri"/>
          <w:sz w:val="28"/>
          <w:szCs w:val="28"/>
          <w:shd w:val="clear" w:color="auto" w:fill="FFFFFF"/>
          <w:lang w:eastAsia="en-US"/>
        </w:rPr>
        <w:t>Эскиндарова</w:t>
      </w:r>
      <w:proofErr w:type="spellEnd"/>
      <w:r w:rsidRPr="0015288A">
        <w:rPr>
          <w:rFonts w:eastAsia="Calibri"/>
          <w:sz w:val="28"/>
          <w:szCs w:val="28"/>
          <w:shd w:val="clear" w:color="auto" w:fill="FFFFFF"/>
          <w:lang w:eastAsia="en-US"/>
        </w:rPr>
        <w:t xml:space="preserve">, Е.А. </w:t>
      </w:r>
      <w:proofErr w:type="spellStart"/>
      <w:r w:rsidRPr="0015288A">
        <w:rPr>
          <w:rFonts w:eastAsia="Calibri"/>
          <w:sz w:val="28"/>
          <w:szCs w:val="28"/>
          <w:shd w:val="clear" w:color="auto" w:fill="FFFFFF"/>
          <w:lang w:eastAsia="en-US"/>
        </w:rPr>
        <w:t>Звоновой</w:t>
      </w:r>
      <w:proofErr w:type="spellEnd"/>
      <w:r w:rsidRPr="0015288A">
        <w:rPr>
          <w:rFonts w:eastAsia="Calibri"/>
          <w:sz w:val="28"/>
          <w:szCs w:val="28"/>
          <w:shd w:val="clear" w:color="auto" w:fill="FFFFFF"/>
          <w:lang w:eastAsia="en-US"/>
        </w:rPr>
        <w:t xml:space="preserve">. - Москва: </w:t>
      </w:r>
      <w:proofErr w:type="spellStart"/>
      <w:r w:rsidRPr="0015288A">
        <w:rPr>
          <w:rFonts w:eastAsia="Calibri"/>
          <w:sz w:val="28"/>
          <w:szCs w:val="28"/>
          <w:shd w:val="clear" w:color="auto" w:fill="FFFFFF"/>
          <w:lang w:eastAsia="en-US"/>
        </w:rPr>
        <w:t>Юрайт</w:t>
      </w:r>
      <w:proofErr w:type="spellEnd"/>
      <w:r w:rsidRPr="0015288A">
        <w:rPr>
          <w:rFonts w:eastAsia="Calibri"/>
          <w:sz w:val="28"/>
          <w:szCs w:val="28"/>
          <w:shd w:val="clear" w:color="auto" w:fill="FFFFFF"/>
          <w:lang w:eastAsia="en-US"/>
        </w:rPr>
        <w:t xml:space="preserve">, 2016, 2017, 2019. - 374 с. - </w:t>
      </w:r>
      <w:proofErr w:type="gramStart"/>
      <w:r w:rsidRPr="0015288A">
        <w:rPr>
          <w:rFonts w:eastAsia="Calibri"/>
          <w:sz w:val="28"/>
          <w:szCs w:val="28"/>
          <w:shd w:val="clear" w:color="auto" w:fill="FFFFFF"/>
          <w:lang w:eastAsia="en-US"/>
        </w:rPr>
        <w:t>Текст :</w:t>
      </w:r>
      <w:proofErr w:type="gramEnd"/>
      <w:r w:rsidRPr="0015288A">
        <w:rPr>
          <w:rFonts w:eastAsia="Calibri"/>
          <w:sz w:val="28"/>
          <w:szCs w:val="28"/>
          <w:shd w:val="clear" w:color="auto" w:fill="FFFFFF"/>
          <w:lang w:eastAsia="en-US"/>
        </w:rPr>
        <w:t xml:space="preserve"> непосредственный.                                                     </w:t>
      </w:r>
    </w:p>
    <w:p w14:paraId="2E0A1095" w14:textId="5269A7CA" w:rsidR="003C0ED5" w:rsidRPr="0015288A" w:rsidRDefault="003C0ED5" w:rsidP="003C0ED5">
      <w:pPr>
        <w:shd w:val="clear" w:color="auto" w:fill="FFFFFF"/>
        <w:ind w:left="11" w:firstLine="709"/>
        <w:jc w:val="both"/>
        <w:rPr>
          <w:rFonts w:eastAsia="Calibri"/>
          <w:sz w:val="28"/>
          <w:szCs w:val="28"/>
          <w:shd w:val="clear" w:color="auto" w:fill="FFFFFF"/>
          <w:lang w:eastAsia="en-US"/>
        </w:rPr>
      </w:pPr>
      <w:r>
        <w:rPr>
          <w:rFonts w:eastAsia="Calibri"/>
          <w:sz w:val="28"/>
          <w:szCs w:val="28"/>
          <w:shd w:val="clear" w:color="auto" w:fill="FFFFFF"/>
          <w:lang w:eastAsia="en-US"/>
        </w:rPr>
        <w:t>1</w:t>
      </w:r>
      <w:r w:rsidRPr="0015288A">
        <w:rPr>
          <w:rFonts w:eastAsia="Calibri"/>
          <w:sz w:val="28"/>
          <w:szCs w:val="28"/>
          <w:shd w:val="clear" w:color="auto" w:fill="FFFFFF"/>
          <w:lang w:eastAsia="en-US"/>
        </w:rPr>
        <w:t xml:space="preserve">.2. Мировые финансы в 2 т. Том </w:t>
      </w:r>
      <w:proofErr w:type="gramStart"/>
      <w:r w:rsidRPr="0015288A">
        <w:rPr>
          <w:rFonts w:eastAsia="Calibri"/>
          <w:sz w:val="28"/>
          <w:szCs w:val="28"/>
          <w:shd w:val="clear" w:color="auto" w:fill="FFFFFF"/>
          <w:lang w:eastAsia="en-US"/>
        </w:rPr>
        <w:t>1 :</w:t>
      </w:r>
      <w:proofErr w:type="gramEnd"/>
      <w:r w:rsidRPr="0015288A">
        <w:rPr>
          <w:rFonts w:eastAsia="Calibri"/>
          <w:sz w:val="28"/>
          <w:szCs w:val="28"/>
          <w:shd w:val="clear" w:color="auto" w:fill="FFFFFF"/>
          <w:lang w:eastAsia="en-US"/>
        </w:rPr>
        <w:t xml:space="preserve"> учебник и практикум для вузов / М. А. </w:t>
      </w:r>
      <w:proofErr w:type="spellStart"/>
      <w:r w:rsidRPr="0015288A">
        <w:rPr>
          <w:rFonts w:eastAsia="Calibri"/>
          <w:sz w:val="28"/>
          <w:szCs w:val="28"/>
          <w:shd w:val="clear" w:color="auto" w:fill="FFFFFF"/>
          <w:lang w:eastAsia="en-US"/>
        </w:rPr>
        <w:t>Эскиндаров</w:t>
      </w:r>
      <w:proofErr w:type="spellEnd"/>
      <w:r w:rsidRPr="0015288A">
        <w:rPr>
          <w:rFonts w:eastAsia="Calibri"/>
          <w:sz w:val="28"/>
          <w:szCs w:val="28"/>
          <w:shd w:val="clear" w:color="auto" w:fill="FFFFFF"/>
          <w:lang w:eastAsia="en-US"/>
        </w:rPr>
        <w:t xml:space="preserve"> [и др.] ; под общей редакцией М. А. </w:t>
      </w:r>
      <w:proofErr w:type="spellStart"/>
      <w:r w:rsidRPr="0015288A">
        <w:rPr>
          <w:rFonts w:eastAsia="Calibri"/>
          <w:sz w:val="28"/>
          <w:szCs w:val="28"/>
          <w:shd w:val="clear" w:color="auto" w:fill="FFFFFF"/>
          <w:lang w:eastAsia="en-US"/>
        </w:rPr>
        <w:t>Эскиндарова</w:t>
      </w:r>
      <w:proofErr w:type="spellEnd"/>
      <w:r w:rsidRPr="0015288A">
        <w:rPr>
          <w:rFonts w:eastAsia="Calibri"/>
          <w:sz w:val="28"/>
          <w:szCs w:val="28"/>
          <w:shd w:val="clear" w:color="auto" w:fill="FFFFFF"/>
          <w:lang w:eastAsia="en-US"/>
        </w:rPr>
        <w:t xml:space="preserve">, Е. А. </w:t>
      </w:r>
      <w:proofErr w:type="spellStart"/>
      <w:r w:rsidRPr="0015288A">
        <w:rPr>
          <w:rFonts w:eastAsia="Calibri"/>
          <w:sz w:val="28"/>
          <w:szCs w:val="28"/>
          <w:shd w:val="clear" w:color="auto" w:fill="FFFFFF"/>
          <w:lang w:eastAsia="en-US"/>
        </w:rPr>
        <w:t>Звоновой</w:t>
      </w:r>
      <w:proofErr w:type="spellEnd"/>
      <w:r w:rsidRPr="0015288A">
        <w:rPr>
          <w:rFonts w:eastAsia="Calibri"/>
          <w:sz w:val="28"/>
          <w:szCs w:val="28"/>
          <w:shd w:val="clear" w:color="auto" w:fill="FFFFFF"/>
          <w:lang w:eastAsia="en-US"/>
        </w:rPr>
        <w:t xml:space="preserve">. — </w:t>
      </w:r>
      <w:proofErr w:type="gramStart"/>
      <w:r w:rsidRPr="0015288A">
        <w:rPr>
          <w:rFonts w:eastAsia="Calibri"/>
          <w:sz w:val="28"/>
          <w:szCs w:val="28"/>
          <w:shd w:val="clear" w:color="auto" w:fill="FFFFFF"/>
          <w:lang w:eastAsia="en-US"/>
        </w:rPr>
        <w:t>Москва :</w:t>
      </w:r>
      <w:proofErr w:type="gramEnd"/>
      <w:r w:rsidRPr="0015288A">
        <w:rPr>
          <w:rFonts w:eastAsia="Calibri"/>
          <w:sz w:val="28"/>
          <w:szCs w:val="28"/>
          <w:shd w:val="clear" w:color="auto" w:fill="FFFFFF"/>
          <w:lang w:eastAsia="en-US"/>
        </w:rPr>
        <w:t xml:space="preserve"> Издательство </w:t>
      </w:r>
      <w:proofErr w:type="spellStart"/>
      <w:r w:rsidRPr="0015288A">
        <w:rPr>
          <w:rFonts w:eastAsia="Calibri"/>
          <w:sz w:val="28"/>
          <w:szCs w:val="28"/>
          <w:shd w:val="clear" w:color="auto" w:fill="FFFFFF"/>
          <w:lang w:eastAsia="en-US"/>
        </w:rPr>
        <w:t>Юрайт</w:t>
      </w:r>
      <w:proofErr w:type="spellEnd"/>
      <w:r w:rsidRPr="0015288A">
        <w:rPr>
          <w:rFonts w:eastAsia="Calibri"/>
          <w:sz w:val="28"/>
          <w:szCs w:val="28"/>
          <w:shd w:val="clear" w:color="auto" w:fill="FFFFFF"/>
          <w:lang w:eastAsia="en-US"/>
        </w:rPr>
        <w:t xml:space="preserve">, 2023. — 373 с. — (Высшее </w:t>
      </w:r>
      <w:r w:rsidRPr="0015288A">
        <w:rPr>
          <w:rFonts w:eastAsia="Calibri"/>
          <w:sz w:val="28"/>
          <w:szCs w:val="28"/>
          <w:shd w:val="clear" w:color="auto" w:fill="FFFFFF"/>
          <w:lang w:eastAsia="en-US"/>
        </w:rPr>
        <w:lastRenderedPageBreak/>
        <w:t xml:space="preserve">образование). — ISBN 978-5-534-01876-9.  - Образовательная платформа </w:t>
      </w:r>
      <w:proofErr w:type="spellStart"/>
      <w:r w:rsidRPr="0015288A">
        <w:rPr>
          <w:rFonts w:eastAsia="Calibri"/>
          <w:sz w:val="28"/>
          <w:szCs w:val="28"/>
          <w:shd w:val="clear" w:color="auto" w:fill="FFFFFF"/>
          <w:lang w:eastAsia="en-US"/>
        </w:rPr>
        <w:t>Юрайт</w:t>
      </w:r>
      <w:proofErr w:type="spellEnd"/>
      <w:r w:rsidRPr="0015288A">
        <w:rPr>
          <w:rFonts w:eastAsia="Calibri"/>
          <w:sz w:val="28"/>
          <w:szCs w:val="28"/>
          <w:shd w:val="clear" w:color="auto" w:fill="FFFFFF"/>
          <w:lang w:eastAsia="en-US"/>
        </w:rPr>
        <w:t xml:space="preserve"> [сайт]. — URL: https://urait.ru/</w:t>
      </w:r>
      <w:r>
        <w:rPr>
          <w:rFonts w:eastAsia="Calibri"/>
          <w:sz w:val="28"/>
          <w:szCs w:val="28"/>
          <w:shd w:val="clear" w:color="auto" w:fill="FFFFFF"/>
          <w:lang w:eastAsia="en-US"/>
        </w:rPr>
        <w:t>bcode/512631 (дата обращения: 1</w:t>
      </w:r>
      <w:r w:rsidR="00E27F1B">
        <w:rPr>
          <w:rFonts w:eastAsia="Calibri"/>
          <w:sz w:val="28"/>
          <w:szCs w:val="28"/>
          <w:shd w:val="clear" w:color="auto" w:fill="FFFFFF"/>
          <w:lang w:eastAsia="en-US"/>
        </w:rPr>
        <w:t>6</w:t>
      </w:r>
      <w:r w:rsidRPr="0015288A">
        <w:rPr>
          <w:rFonts w:eastAsia="Calibri"/>
          <w:sz w:val="28"/>
          <w:szCs w:val="28"/>
          <w:shd w:val="clear" w:color="auto" w:fill="FFFFFF"/>
          <w:lang w:eastAsia="en-US"/>
        </w:rPr>
        <w:t xml:space="preserve">.01.2023). — </w:t>
      </w:r>
      <w:proofErr w:type="gramStart"/>
      <w:r w:rsidRPr="0015288A">
        <w:rPr>
          <w:rFonts w:eastAsia="Calibri"/>
          <w:sz w:val="28"/>
          <w:szCs w:val="28"/>
          <w:shd w:val="clear" w:color="auto" w:fill="FFFFFF"/>
          <w:lang w:eastAsia="en-US"/>
        </w:rPr>
        <w:t>Текст :</w:t>
      </w:r>
      <w:proofErr w:type="gramEnd"/>
      <w:r w:rsidRPr="0015288A">
        <w:rPr>
          <w:rFonts w:eastAsia="Calibri"/>
          <w:sz w:val="28"/>
          <w:szCs w:val="28"/>
          <w:shd w:val="clear" w:color="auto" w:fill="FFFFFF"/>
          <w:lang w:eastAsia="en-US"/>
        </w:rPr>
        <w:t xml:space="preserve"> электронный. </w:t>
      </w:r>
    </w:p>
    <w:p w14:paraId="532AF38D" w14:textId="77777777" w:rsidR="003C0ED5" w:rsidRPr="0015288A" w:rsidRDefault="003C0ED5" w:rsidP="003C0ED5">
      <w:pPr>
        <w:shd w:val="clear" w:color="auto" w:fill="FFFFFF"/>
        <w:ind w:left="11" w:firstLine="709"/>
        <w:jc w:val="both"/>
        <w:rPr>
          <w:rFonts w:eastAsia="Calibri"/>
          <w:sz w:val="28"/>
          <w:szCs w:val="28"/>
          <w:shd w:val="clear" w:color="auto" w:fill="FFFFFF"/>
          <w:lang w:eastAsia="en-US"/>
        </w:rPr>
      </w:pPr>
      <w:r>
        <w:rPr>
          <w:rFonts w:eastAsia="Calibri"/>
          <w:sz w:val="28"/>
          <w:szCs w:val="28"/>
          <w:shd w:val="clear" w:color="auto" w:fill="FFFFFF"/>
          <w:lang w:eastAsia="en-US"/>
        </w:rPr>
        <w:t>2</w:t>
      </w:r>
      <w:r w:rsidRPr="0015288A">
        <w:rPr>
          <w:rFonts w:eastAsia="Calibri"/>
          <w:sz w:val="28"/>
          <w:szCs w:val="28"/>
          <w:shd w:val="clear" w:color="auto" w:fill="FFFFFF"/>
          <w:lang w:eastAsia="en-US"/>
        </w:rPr>
        <w:t xml:space="preserve">.1. Мировые финансы. В 2 т. Т. </w:t>
      </w:r>
      <w:proofErr w:type="gramStart"/>
      <w:r w:rsidRPr="0015288A">
        <w:rPr>
          <w:rFonts w:eastAsia="Calibri"/>
          <w:sz w:val="28"/>
          <w:szCs w:val="28"/>
          <w:shd w:val="clear" w:color="auto" w:fill="FFFFFF"/>
          <w:lang w:eastAsia="en-US"/>
        </w:rPr>
        <w:t>2 :</w:t>
      </w:r>
      <w:proofErr w:type="gramEnd"/>
      <w:r w:rsidRPr="0015288A">
        <w:rPr>
          <w:rFonts w:eastAsia="Calibri"/>
          <w:sz w:val="28"/>
          <w:szCs w:val="28"/>
          <w:shd w:val="clear" w:color="auto" w:fill="FFFFFF"/>
          <w:lang w:eastAsia="en-US"/>
        </w:rPr>
        <w:t xml:space="preserve"> учебник и практикум для </w:t>
      </w:r>
      <w:proofErr w:type="spellStart"/>
      <w:r w:rsidRPr="0015288A">
        <w:rPr>
          <w:rFonts w:eastAsia="Calibri"/>
          <w:sz w:val="28"/>
          <w:szCs w:val="28"/>
          <w:shd w:val="clear" w:color="auto" w:fill="FFFFFF"/>
          <w:lang w:eastAsia="en-US"/>
        </w:rPr>
        <w:t>бакалавриата</w:t>
      </w:r>
      <w:proofErr w:type="spellEnd"/>
      <w:r w:rsidRPr="0015288A">
        <w:rPr>
          <w:rFonts w:eastAsia="Calibri"/>
          <w:sz w:val="28"/>
          <w:szCs w:val="28"/>
          <w:shd w:val="clear" w:color="auto" w:fill="FFFFFF"/>
          <w:lang w:eastAsia="en-US"/>
        </w:rPr>
        <w:t xml:space="preserve"> и магистратуры / В.В. Антропов [и др.] ; </w:t>
      </w:r>
      <w:proofErr w:type="spellStart"/>
      <w:r w:rsidRPr="0015288A">
        <w:rPr>
          <w:rFonts w:eastAsia="Calibri"/>
          <w:sz w:val="28"/>
          <w:szCs w:val="28"/>
          <w:shd w:val="clear" w:color="auto" w:fill="FFFFFF"/>
          <w:lang w:eastAsia="en-US"/>
        </w:rPr>
        <w:t>Финуниверситет</w:t>
      </w:r>
      <w:proofErr w:type="spellEnd"/>
      <w:r w:rsidRPr="0015288A">
        <w:rPr>
          <w:rFonts w:eastAsia="Calibri"/>
          <w:sz w:val="28"/>
          <w:szCs w:val="28"/>
          <w:shd w:val="clear" w:color="auto" w:fill="FFFFFF"/>
          <w:lang w:eastAsia="en-US"/>
        </w:rPr>
        <w:t xml:space="preserve"> ; под общей ред. М.А </w:t>
      </w:r>
      <w:proofErr w:type="spellStart"/>
      <w:r w:rsidRPr="0015288A">
        <w:rPr>
          <w:rFonts w:eastAsia="Calibri"/>
          <w:sz w:val="28"/>
          <w:szCs w:val="28"/>
          <w:shd w:val="clear" w:color="auto" w:fill="FFFFFF"/>
          <w:lang w:eastAsia="en-US"/>
        </w:rPr>
        <w:t>Эскиндарова</w:t>
      </w:r>
      <w:proofErr w:type="spellEnd"/>
      <w:r w:rsidRPr="0015288A">
        <w:rPr>
          <w:rFonts w:eastAsia="Calibri"/>
          <w:sz w:val="28"/>
          <w:szCs w:val="28"/>
          <w:shd w:val="clear" w:color="auto" w:fill="FFFFFF"/>
          <w:lang w:eastAsia="en-US"/>
        </w:rPr>
        <w:t xml:space="preserve">, Е.А. </w:t>
      </w:r>
      <w:proofErr w:type="spellStart"/>
      <w:r w:rsidRPr="0015288A">
        <w:rPr>
          <w:rFonts w:eastAsia="Calibri"/>
          <w:sz w:val="28"/>
          <w:szCs w:val="28"/>
          <w:shd w:val="clear" w:color="auto" w:fill="FFFFFF"/>
          <w:lang w:eastAsia="en-US"/>
        </w:rPr>
        <w:t>Звоновой</w:t>
      </w:r>
      <w:proofErr w:type="spellEnd"/>
      <w:r w:rsidRPr="0015288A">
        <w:rPr>
          <w:rFonts w:eastAsia="Calibri"/>
          <w:sz w:val="28"/>
          <w:szCs w:val="28"/>
          <w:shd w:val="clear" w:color="auto" w:fill="FFFFFF"/>
          <w:lang w:eastAsia="en-US"/>
        </w:rPr>
        <w:t xml:space="preserve">. — </w:t>
      </w:r>
      <w:proofErr w:type="gramStart"/>
      <w:r w:rsidRPr="0015288A">
        <w:rPr>
          <w:rFonts w:eastAsia="Calibri"/>
          <w:sz w:val="28"/>
          <w:szCs w:val="28"/>
          <w:shd w:val="clear" w:color="auto" w:fill="FFFFFF"/>
          <w:lang w:eastAsia="en-US"/>
        </w:rPr>
        <w:t>Москва :</w:t>
      </w:r>
      <w:proofErr w:type="gramEnd"/>
      <w:r w:rsidRPr="0015288A">
        <w:rPr>
          <w:rFonts w:eastAsia="Calibri"/>
          <w:sz w:val="28"/>
          <w:szCs w:val="28"/>
          <w:shd w:val="clear" w:color="auto" w:fill="FFFFFF"/>
          <w:lang w:eastAsia="en-US"/>
        </w:rPr>
        <w:t xml:space="preserve"> </w:t>
      </w:r>
      <w:proofErr w:type="spellStart"/>
      <w:r w:rsidRPr="0015288A">
        <w:rPr>
          <w:rFonts w:eastAsia="Calibri"/>
          <w:sz w:val="28"/>
          <w:szCs w:val="28"/>
          <w:shd w:val="clear" w:color="auto" w:fill="FFFFFF"/>
          <w:lang w:eastAsia="en-US"/>
        </w:rPr>
        <w:t>Юрайт</w:t>
      </w:r>
      <w:proofErr w:type="spellEnd"/>
      <w:r w:rsidRPr="0015288A">
        <w:rPr>
          <w:rFonts w:eastAsia="Calibri"/>
          <w:sz w:val="28"/>
          <w:szCs w:val="28"/>
          <w:shd w:val="clear" w:color="auto" w:fill="FFFFFF"/>
          <w:lang w:eastAsia="en-US"/>
        </w:rPr>
        <w:t xml:space="preserve">, 2016, 2017, 2019. — 373 с. -  </w:t>
      </w:r>
      <w:proofErr w:type="gramStart"/>
      <w:r w:rsidRPr="0015288A">
        <w:rPr>
          <w:rFonts w:eastAsia="Calibri"/>
          <w:sz w:val="28"/>
          <w:szCs w:val="28"/>
          <w:shd w:val="clear" w:color="auto" w:fill="FFFFFF"/>
          <w:lang w:eastAsia="en-US"/>
        </w:rPr>
        <w:t>Текст :</w:t>
      </w:r>
      <w:proofErr w:type="gramEnd"/>
      <w:r w:rsidRPr="0015288A">
        <w:rPr>
          <w:rFonts w:eastAsia="Calibri"/>
          <w:sz w:val="28"/>
          <w:szCs w:val="28"/>
          <w:shd w:val="clear" w:color="auto" w:fill="FFFFFF"/>
          <w:lang w:eastAsia="en-US"/>
        </w:rPr>
        <w:t xml:space="preserve"> непосредственный.                                                                                         </w:t>
      </w:r>
    </w:p>
    <w:p w14:paraId="31CE56BE" w14:textId="5D2A5036" w:rsidR="003C0ED5" w:rsidRPr="0015288A" w:rsidRDefault="003C0ED5" w:rsidP="003C0ED5">
      <w:pPr>
        <w:shd w:val="clear" w:color="auto" w:fill="FFFFFF"/>
        <w:ind w:left="11" w:firstLine="709"/>
        <w:jc w:val="both"/>
        <w:rPr>
          <w:rFonts w:eastAsia="Calibri"/>
          <w:sz w:val="28"/>
          <w:szCs w:val="28"/>
          <w:shd w:val="clear" w:color="auto" w:fill="FFFFFF"/>
          <w:lang w:eastAsia="en-US"/>
        </w:rPr>
      </w:pPr>
      <w:r>
        <w:rPr>
          <w:rFonts w:eastAsia="Calibri"/>
          <w:sz w:val="28"/>
          <w:szCs w:val="28"/>
          <w:shd w:val="clear" w:color="auto" w:fill="FFFFFF"/>
          <w:lang w:eastAsia="en-US"/>
        </w:rPr>
        <w:t>2</w:t>
      </w:r>
      <w:r w:rsidRPr="0015288A">
        <w:rPr>
          <w:rFonts w:eastAsia="Calibri"/>
          <w:sz w:val="28"/>
          <w:szCs w:val="28"/>
          <w:shd w:val="clear" w:color="auto" w:fill="FFFFFF"/>
          <w:lang w:eastAsia="en-US"/>
        </w:rPr>
        <w:t xml:space="preserve">.2.  Мировые финансы в 2 т. Том </w:t>
      </w:r>
      <w:proofErr w:type="gramStart"/>
      <w:r w:rsidRPr="0015288A">
        <w:rPr>
          <w:rFonts w:eastAsia="Calibri"/>
          <w:sz w:val="28"/>
          <w:szCs w:val="28"/>
          <w:shd w:val="clear" w:color="auto" w:fill="FFFFFF"/>
          <w:lang w:eastAsia="en-US"/>
        </w:rPr>
        <w:t>2 :</w:t>
      </w:r>
      <w:proofErr w:type="gramEnd"/>
      <w:r w:rsidRPr="0015288A">
        <w:rPr>
          <w:rFonts w:eastAsia="Calibri"/>
          <w:sz w:val="28"/>
          <w:szCs w:val="28"/>
          <w:shd w:val="clear" w:color="auto" w:fill="FFFFFF"/>
          <w:lang w:eastAsia="en-US"/>
        </w:rPr>
        <w:t xml:space="preserve"> учебник и практикум для вузов / М. А. </w:t>
      </w:r>
      <w:proofErr w:type="spellStart"/>
      <w:r w:rsidRPr="0015288A">
        <w:rPr>
          <w:rFonts w:eastAsia="Calibri"/>
          <w:sz w:val="28"/>
          <w:szCs w:val="28"/>
          <w:shd w:val="clear" w:color="auto" w:fill="FFFFFF"/>
          <w:lang w:eastAsia="en-US"/>
        </w:rPr>
        <w:t>Эскиндаров</w:t>
      </w:r>
      <w:proofErr w:type="spellEnd"/>
      <w:r w:rsidRPr="0015288A">
        <w:rPr>
          <w:rFonts w:eastAsia="Calibri"/>
          <w:sz w:val="28"/>
          <w:szCs w:val="28"/>
          <w:shd w:val="clear" w:color="auto" w:fill="FFFFFF"/>
          <w:lang w:eastAsia="en-US"/>
        </w:rPr>
        <w:t xml:space="preserve"> [и др.] ; под общей редакцией М. А. </w:t>
      </w:r>
      <w:proofErr w:type="spellStart"/>
      <w:r w:rsidRPr="0015288A">
        <w:rPr>
          <w:rFonts w:eastAsia="Calibri"/>
          <w:sz w:val="28"/>
          <w:szCs w:val="28"/>
          <w:shd w:val="clear" w:color="auto" w:fill="FFFFFF"/>
          <w:lang w:eastAsia="en-US"/>
        </w:rPr>
        <w:t>Эскиндарова</w:t>
      </w:r>
      <w:proofErr w:type="spellEnd"/>
      <w:r w:rsidRPr="0015288A">
        <w:rPr>
          <w:rFonts w:eastAsia="Calibri"/>
          <w:sz w:val="28"/>
          <w:szCs w:val="28"/>
          <w:shd w:val="clear" w:color="auto" w:fill="FFFFFF"/>
          <w:lang w:eastAsia="en-US"/>
        </w:rPr>
        <w:t xml:space="preserve">, Е. А. </w:t>
      </w:r>
      <w:proofErr w:type="spellStart"/>
      <w:r w:rsidRPr="0015288A">
        <w:rPr>
          <w:rFonts w:eastAsia="Calibri"/>
          <w:sz w:val="28"/>
          <w:szCs w:val="28"/>
          <w:shd w:val="clear" w:color="auto" w:fill="FFFFFF"/>
          <w:lang w:eastAsia="en-US"/>
        </w:rPr>
        <w:t>Звоновой</w:t>
      </w:r>
      <w:proofErr w:type="spellEnd"/>
      <w:r w:rsidRPr="0015288A">
        <w:rPr>
          <w:rFonts w:eastAsia="Calibri"/>
          <w:sz w:val="28"/>
          <w:szCs w:val="28"/>
          <w:shd w:val="clear" w:color="auto" w:fill="FFFFFF"/>
          <w:lang w:eastAsia="en-US"/>
        </w:rPr>
        <w:t xml:space="preserve">. — </w:t>
      </w:r>
      <w:proofErr w:type="gramStart"/>
      <w:r w:rsidRPr="0015288A">
        <w:rPr>
          <w:rFonts w:eastAsia="Calibri"/>
          <w:sz w:val="28"/>
          <w:szCs w:val="28"/>
          <w:shd w:val="clear" w:color="auto" w:fill="FFFFFF"/>
          <w:lang w:eastAsia="en-US"/>
        </w:rPr>
        <w:t>Москва :</w:t>
      </w:r>
      <w:proofErr w:type="gramEnd"/>
      <w:r w:rsidRPr="0015288A">
        <w:rPr>
          <w:rFonts w:eastAsia="Calibri"/>
          <w:sz w:val="28"/>
          <w:szCs w:val="28"/>
          <w:shd w:val="clear" w:color="auto" w:fill="FFFFFF"/>
          <w:lang w:eastAsia="en-US"/>
        </w:rPr>
        <w:t xml:space="preserve"> Издательство </w:t>
      </w:r>
      <w:proofErr w:type="spellStart"/>
      <w:r w:rsidRPr="0015288A">
        <w:rPr>
          <w:rFonts w:eastAsia="Calibri"/>
          <w:sz w:val="28"/>
          <w:szCs w:val="28"/>
          <w:shd w:val="clear" w:color="auto" w:fill="FFFFFF"/>
          <w:lang w:eastAsia="en-US"/>
        </w:rPr>
        <w:t>Юрайт</w:t>
      </w:r>
      <w:proofErr w:type="spellEnd"/>
      <w:r w:rsidRPr="0015288A">
        <w:rPr>
          <w:rFonts w:eastAsia="Calibri"/>
          <w:sz w:val="28"/>
          <w:szCs w:val="28"/>
          <w:shd w:val="clear" w:color="auto" w:fill="FFFFFF"/>
          <w:lang w:eastAsia="en-US"/>
        </w:rPr>
        <w:t xml:space="preserve">, 2023. — 372 с. — (Высшее образование). — ISBN 978-5-534-01878-3.   - Образовательная платформа </w:t>
      </w:r>
      <w:proofErr w:type="spellStart"/>
      <w:r w:rsidRPr="0015288A">
        <w:rPr>
          <w:rFonts w:eastAsia="Calibri"/>
          <w:sz w:val="28"/>
          <w:szCs w:val="28"/>
          <w:shd w:val="clear" w:color="auto" w:fill="FFFFFF"/>
          <w:lang w:eastAsia="en-US"/>
        </w:rPr>
        <w:t>Юрайт</w:t>
      </w:r>
      <w:proofErr w:type="spellEnd"/>
      <w:r w:rsidRPr="0015288A">
        <w:rPr>
          <w:rFonts w:eastAsia="Calibri"/>
          <w:sz w:val="28"/>
          <w:szCs w:val="28"/>
          <w:shd w:val="clear" w:color="auto" w:fill="FFFFFF"/>
          <w:lang w:eastAsia="en-US"/>
        </w:rPr>
        <w:t xml:space="preserve"> [сайт]. — URL: https://urait.ru/</w:t>
      </w:r>
      <w:r>
        <w:rPr>
          <w:rFonts w:eastAsia="Calibri"/>
          <w:sz w:val="28"/>
          <w:szCs w:val="28"/>
          <w:shd w:val="clear" w:color="auto" w:fill="FFFFFF"/>
          <w:lang w:eastAsia="en-US"/>
        </w:rPr>
        <w:t>bcode/512632 (дата обращения: 1</w:t>
      </w:r>
      <w:r w:rsidR="00E27F1B">
        <w:rPr>
          <w:rFonts w:eastAsia="Calibri"/>
          <w:sz w:val="28"/>
          <w:szCs w:val="28"/>
          <w:shd w:val="clear" w:color="auto" w:fill="FFFFFF"/>
          <w:lang w:eastAsia="en-US"/>
        </w:rPr>
        <w:t>6</w:t>
      </w:r>
      <w:r w:rsidRPr="0015288A">
        <w:rPr>
          <w:rFonts w:eastAsia="Calibri"/>
          <w:sz w:val="28"/>
          <w:szCs w:val="28"/>
          <w:shd w:val="clear" w:color="auto" w:fill="FFFFFF"/>
          <w:lang w:eastAsia="en-US"/>
        </w:rPr>
        <w:t xml:space="preserve">.01.2023). — </w:t>
      </w:r>
      <w:proofErr w:type="gramStart"/>
      <w:r w:rsidRPr="0015288A">
        <w:rPr>
          <w:rFonts w:eastAsia="Calibri"/>
          <w:sz w:val="28"/>
          <w:szCs w:val="28"/>
          <w:shd w:val="clear" w:color="auto" w:fill="FFFFFF"/>
          <w:lang w:eastAsia="en-US"/>
        </w:rPr>
        <w:t>Текст :</w:t>
      </w:r>
      <w:proofErr w:type="gramEnd"/>
      <w:r w:rsidRPr="0015288A">
        <w:rPr>
          <w:rFonts w:eastAsia="Calibri"/>
          <w:sz w:val="28"/>
          <w:szCs w:val="28"/>
          <w:shd w:val="clear" w:color="auto" w:fill="FFFFFF"/>
          <w:lang w:eastAsia="en-US"/>
        </w:rPr>
        <w:t xml:space="preserve"> электронный.</w:t>
      </w:r>
    </w:p>
    <w:p w14:paraId="53E28DCA" w14:textId="77777777" w:rsidR="003C0ED5" w:rsidRPr="0015288A" w:rsidRDefault="003C0ED5" w:rsidP="003C0ED5">
      <w:pPr>
        <w:shd w:val="clear" w:color="auto" w:fill="FFFFFF"/>
        <w:ind w:left="11" w:firstLine="709"/>
        <w:jc w:val="both"/>
        <w:rPr>
          <w:rFonts w:eastAsia="Calibri"/>
          <w:sz w:val="28"/>
          <w:szCs w:val="28"/>
          <w:shd w:val="clear" w:color="auto" w:fill="FFFFFF"/>
          <w:lang w:eastAsia="en-US"/>
        </w:rPr>
      </w:pPr>
      <w:r>
        <w:rPr>
          <w:rFonts w:eastAsia="Calibri"/>
          <w:sz w:val="28"/>
          <w:szCs w:val="28"/>
          <w:shd w:val="clear" w:color="auto" w:fill="FFFFFF"/>
          <w:lang w:eastAsia="en-US"/>
        </w:rPr>
        <w:t>3</w:t>
      </w:r>
      <w:r w:rsidRPr="0015288A">
        <w:rPr>
          <w:rFonts w:eastAsia="Calibri"/>
          <w:sz w:val="28"/>
          <w:szCs w:val="28"/>
          <w:shd w:val="clear" w:color="auto" w:fill="FFFFFF"/>
          <w:lang w:eastAsia="en-US"/>
        </w:rPr>
        <w:t xml:space="preserve">.1. Международный финансовый рынок: учебник и практикум для </w:t>
      </w:r>
      <w:proofErr w:type="spellStart"/>
      <w:r w:rsidRPr="0015288A">
        <w:rPr>
          <w:rFonts w:eastAsia="Calibri"/>
          <w:sz w:val="28"/>
          <w:szCs w:val="28"/>
          <w:shd w:val="clear" w:color="auto" w:fill="FFFFFF"/>
          <w:lang w:eastAsia="en-US"/>
        </w:rPr>
        <w:t>бакалавриата</w:t>
      </w:r>
      <w:proofErr w:type="spellEnd"/>
      <w:r w:rsidRPr="0015288A">
        <w:rPr>
          <w:rFonts w:eastAsia="Calibri"/>
          <w:sz w:val="28"/>
          <w:szCs w:val="28"/>
          <w:shd w:val="clear" w:color="auto" w:fill="FFFFFF"/>
          <w:lang w:eastAsia="en-US"/>
        </w:rPr>
        <w:t xml:space="preserve"> и магистратуры / </w:t>
      </w:r>
      <w:proofErr w:type="spellStart"/>
      <w:r w:rsidRPr="0015288A">
        <w:rPr>
          <w:rFonts w:eastAsia="Calibri"/>
          <w:sz w:val="28"/>
          <w:szCs w:val="28"/>
          <w:shd w:val="clear" w:color="auto" w:fill="FFFFFF"/>
          <w:lang w:eastAsia="en-US"/>
        </w:rPr>
        <w:t>Финуниверситет</w:t>
      </w:r>
      <w:proofErr w:type="spellEnd"/>
      <w:r w:rsidRPr="0015288A">
        <w:rPr>
          <w:rFonts w:eastAsia="Calibri"/>
          <w:sz w:val="28"/>
          <w:szCs w:val="28"/>
          <w:shd w:val="clear" w:color="auto" w:fill="FFFFFF"/>
          <w:lang w:eastAsia="en-US"/>
        </w:rPr>
        <w:t xml:space="preserve">; под общ. ред. М.А. </w:t>
      </w:r>
      <w:proofErr w:type="spellStart"/>
      <w:r w:rsidRPr="0015288A">
        <w:rPr>
          <w:rFonts w:eastAsia="Calibri"/>
          <w:sz w:val="28"/>
          <w:szCs w:val="28"/>
          <w:shd w:val="clear" w:color="auto" w:fill="FFFFFF"/>
          <w:lang w:eastAsia="en-US"/>
        </w:rPr>
        <w:t>Эскиндарова</w:t>
      </w:r>
      <w:proofErr w:type="spellEnd"/>
      <w:r w:rsidRPr="0015288A">
        <w:rPr>
          <w:rFonts w:eastAsia="Calibri"/>
          <w:sz w:val="28"/>
          <w:szCs w:val="28"/>
          <w:shd w:val="clear" w:color="auto" w:fill="FFFFFF"/>
          <w:lang w:eastAsia="en-US"/>
        </w:rPr>
        <w:t xml:space="preserve">, Е.А. </w:t>
      </w:r>
      <w:proofErr w:type="spellStart"/>
      <w:r w:rsidRPr="0015288A">
        <w:rPr>
          <w:rFonts w:eastAsia="Calibri"/>
          <w:sz w:val="28"/>
          <w:szCs w:val="28"/>
          <w:shd w:val="clear" w:color="auto" w:fill="FFFFFF"/>
          <w:lang w:eastAsia="en-US"/>
        </w:rPr>
        <w:t>Звоновой</w:t>
      </w:r>
      <w:proofErr w:type="spellEnd"/>
      <w:r w:rsidRPr="0015288A">
        <w:rPr>
          <w:rFonts w:eastAsia="Calibri"/>
          <w:sz w:val="28"/>
          <w:szCs w:val="28"/>
          <w:shd w:val="clear" w:color="auto" w:fill="FFFFFF"/>
          <w:lang w:eastAsia="en-US"/>
        </w:rPr>
        <w:t xml:space="preserve">. - Москва: </w:t>
      </w:r>
      <w:proofErr w:type="spellStart"/>
      <w:r w:rsidRPr="0015288A">
        <w:rPr>
          <w:rFonts w:eastAsia="Calibri"/>
          <w:sz w:val="28"/>
          <w:szCs w:val="28"/>
          <w:shd w:val="clear" w:color="auto" w:fill="FFFFFF"/>
          <w:lang w:eastAsia="en-US"/>
        </w:rPr>
        <w:t>Юрайт</w:t>
      </w:r>
      <w:proofErr w:type="spellEnd"/>
      <w:r w:rsidRPr="0015288A">
        <w:rPr>
          <w:rFonts w:eastAsia="Calibri"/>
          <w:sz w:val="28"/>
          <w:szCs w:val="28"/>
          <w:shd w:val="clear" w:color="auto" w:fill="FFFFFF"/>
          <w:lang w:eastAsia="en-US"/>
        </w:rPr>
        <w:t xml:space="preserve">, 2017, 2019. - 453 с. -  </w:t>
      </w:r>
      <w:proofErr w:type="gramStart"/>
      <w:r w:rsidRPr="0015288A">
        <w:rPr>
          <w:rFonts w:eastAsia="Calibri"/>
          <w:sz w:val="28"/>
          <w:szCs w:val="28"/>
          <w:shd w:val="clear" w:color="auto" w:fill="FFFFFF"/>
          <w:lang w:eastAsia="en-US"/>
        </w:rPr>
        <w:t>Текст :</w:t>
      </w:r>
      <w:proofErr w:type="gramEnd"/>
      <w:r w:rsidRPr="0015288A">
        <w:rPr>
          <w:rFonts w:eastAsia="Calibri"/>
          <w:sz w:val="28"/>
          <w:szCs w:val="28"/>
          <w:shd w:val="clear" w:color="auto" w:fill="FFFFFF"/>
          <w:lang w:eastAsia="en-US"/>
        </w:rPr>
        <w:t xml:space="preserve"> непосредственный.                                                                                          </w:t>
      </w:r>
    </w:p>
    <w:p w14:paraId="35666543" w14:textId="125395BE" w:rsidR="003C0ED5" w:rsidRDefault="003C0ED5" w:rsidP="003C0ED5">
      <w:pPr>
        <w:shd w:val="clear" w:color="auto" w:fill="FFFFFF"/>
        <w:ind w:left="11" w:firstLine="709"/>
        <w:jc w:val="both"/>
        <w:rPr>
          <w:rFonts w:eastAsia="Calibri"/>
          <w:sz w:val="28"/>
          <w:szCs w:val="28"/>
          <w:shd w:val="clear" w:color="auto" w:fill="FFFFFF"/>
          <w:lang w:eastAsia="en-US"/>
        </w:rPr>
      </w:pPr>
      <w:r>
        <w:rPr>
          <w:rFonts w:eastAsia="Calibri"/>
          <w:sz w:val="28"/>
          <w:szCs w:val="28"/>
          <w:shd w:val="clear" w:color="auto" w:fill="FFFFFF"/>
          <w:lang w:eastAsia="en-US"/>
        </w:rPr>
        <w:t>3</w:t>
      </w:r>
      <w:r w:rsidRPr="0015288A">
        <w:rPr>
          <w:rFonts w:eastAsia="Calibri"/>
          <w:sz w:val="28"/>
          <w:szCs w:val="28"/>
          <w:shd w:val="clear" w:color="auto" w:fill="FFFFFF"/>
          <w:lang w:eastAsia="en-US"/>
        </w:rPr>
        <w:t xml:space="preserve">.2.  Международный финансовый </w:t>
      </w:r>
      <w:proofErr w:type="gramStart"/>
      <w:r w:rsidRPr="0015288A">
        <w:rPr>
          <w:rFonts w:eastAsia="Calibri"/>
          <w:sz w:val="28"/>
          <w:szCs w:val="28"/>
          <w:shd w:val="clear" w:color="auto" w:fill="FFFFFF"/>
          <w:lang w:eastAsia="en-US"/>
        </w:rPr>
        <w:t>рынок :</w:t>
      </w:r>
      <w:proofErr w:type="gramEnd"/>
      <w:r w:rsidRPr="0015288A">
        <w:rPr>
          <w:rFonts w:eastAsia="Calibri"/>
          <w:sz w:val="28"/>
          <w:szCs w:val="28"/>
          <w:shd w:val="clear" w:color="auto" w:fill="FFFFFF"/>
          <w:lang w:eastAsia="en-US"/>
        </w:rPr>
        <w:t xml:space="preserve"> учебник и практикум для вузов / М. А. </w:t>
      </w:r>
      <w:proofErr w:type="spellStart"/>
      <w:r w:rsidRPr="0015288A">
        <w:rPr>
          <w:rFonts w:eastAsia="Calibri"/>
          <w:sz w:val="28"/>
          <w:szCs w:val="28"/>
          <w:shd w:val="clear" w:color="auto" w:fill="FFFFFF"/>
          <w:lang w:eastAsia="en-US"/>
        </w:rPr>
        <w:t>Эскиндаров</w:t>
      </w:r>
      <w:proofErr w:type="spellEnd"/>
      <w:r w:rsidRPr="0015288A">
        <w:rPr>
          <w:rFonts w:eastAsia="Calibri"/>
          <w:sz w:val="28"/>
          <w:szCs w:val="28"/>
          <w:shd w:val="clear" w:color="auto" w:fill="FFFFFF"/>
          <w:lang w:eastAsia="en-US"/>
        </w:rPr>
        <w:t xml:space="preserve"> [и др.] ; под общей редакцией М. А. </w:t>
      </w:r>
      <w:proofErr w:type="spellStart"/>
      <w:r w:rsidRPr="0015288A">
        <w:rPr>
          <w:rFonts w:eastAsia="Calibri"/>
          <w:sz w:val="28"/>
          <w:szCs w:val="28"/>
          <w:shd w:val="clear" w:color="auto" w:fill="FFFFFF"/>
          <w:lang w:eastAsia="en-US"/>
        </w:rPr>
        <w:t>Эскиндарова</w:t>
      </w:r>
      <w:proofErr w:type="spellEnd"/>
      <w:r w:rsidRPr="0015288A">
        <w:rPr>
          <w:rFonts w:eastAsia="Calibri"/>
          <w:sz w:val="28"/>
          <w:szCs w:val="28"/>
          <w:shd w:val="clear" w:color="auto" w:fill="FFFFFF"/>
          <w:lang w:eastAsia="en-US"/>
        </w:rPr>
        <w:t xml:space="preserve">, Е. А. </w:t>
      </w:r>
      <w:proofErr w:type="spellStart"/>
      <w:r w:rsidRPr="0015288A">
        <w:rPr>
          <w:rFonts w:eastAsia="Calibri"/>
          <w:sz w:val="28"/>
          <w:szCs w:val="28"/>
          <w:shd w:val="clear" w:color="auto" w:fill="FFFFFF"/>
          <w:lang w:eastAsia="en-US"/>
        </w:rPr>
        <w:t>Звоновой</w:t>
      </w:r>
      <w:proofErr w:type="spellEnd"/>
      <w:r w:rsidRPr="0015288A">
        <w:rPr>
          <w:rFonts w:eastAsia="Calibri"/>
          <w:sz w:val="28"/>
          <w:szCs w:val="28"/>
          <w:shd w:val="clear" w:color="auto" w:fill="FFFFFF"/>
          <w:lang w:eastAsia="en-US"/>
        </w:rPr>
        <w:t xml:space="preserve">. — </w:t>
      </w:r>
      <w:proofErr w:type="gramStart"/>
      <w:r w:rsidRPr="0015288A">
        <w:rPr>
          <w:rFonts w:eastAsia="Calibri"/>
          <w:sz w:val="28"/>
          <w:szCs w:val="28"/>
          <w:shd w:val="clear" w:color="auto" w:fill="FFFFFF"/>
          <w:lang w:eastAsia="en-US"/>
        </w:rPr>
        <w:t>Москва :</w:t>
      </w:r>
      <w:proofErr w:type="gramEnd"/>
      <w:r w:rsidRPr="0015288A">
        <w:rPr>
          <w:rFonts w:eastAsia="Calibri"/>
          <w:sz w:val="28"/>
          <w:szCs w:val="28"/>
          <w:shd w:val="clear" w:color="auto" w:fill="FFFFFF"/>
          <w:lang w:eastAsia="en-US"/>
        </w:rPr>
        <w:t xml:space="preserve"> Издательство </w:t>
      </w:r>
      <w:proofErr w:type="spellStart"/>
      <w:r w:rsidRPr="0015288A">
        <w:rPr>
          <w:rFonts w:eastAsia="Calibri"/>
          <w:sz w:val="28"/>
          <w:szCs w:val="28"/>
          <w:shd w:val="clear" w:color="auto" w:fill="FFFFFF"/>
          <w:lang w:eastAsia="en-US"/>
        </w:rPr>
        <w:t>Юрайт</w:t>
      </w:r>
      <w:proofErr w:type="spellEnd"/>
      <w:r w:rsidRPr="0015288A">
        <w:rPr>
          <w:rFonts w:eastAsia="Calibri"/>
          <w:sz w:val="28"/>
          <w:szCs w:val="28"/>
          <w:shd w:val="clear" w:color="auto" w:fill="FFFFFF"/>
          <w:lang w:eastAsia="en-US"/>
        </w:rPr>
        <w:t xml:space="preserve">, 2023. — 453 с. — (Высшее образование). —  Образовательная платформа </w:t>
      </w:r>
      <w:proofErr w:type="spellStart"/>
      <w:r w:rsidRPr="0015288A">
        <w:rPr>
          <w:rFonts w:eastAsia="Calibri"/>
          <w:sz w:val="28"/>
          <w:szCs w:val="28"/>
          <w:shd w:val="clear" w:color="auto" w:fill="FFFFFF"/>
          <w:lang w:eastAsia="en-US"/>
        </w:rPr>
        <w:t>Юрайт</w:t>
      </w:r>
      <w:proofErr w:type="spellEnd"/>
      <w:r w:rsidRPr="0015288A">
        <w:rPr>
          <w:rFonts w:eastAsia="Calibri"/>
          <w:sz w:val="28"/>
          <w:szCs w:val="28"/>
          <w:shd w:val="clear" w:color="auto" w:fill="FFFFFF"/>
          <w:lang w:eastAsia="en-US"/>
        </w:rPr>
        <w:t xml:space="preserve"> [сайт]. — URL: https://urait.ru/</w:t>
      </w:r>
      <w:r>
        <w:rPr>
          <w:rFonts w:eastAsia="Calibri"/>
          <w:sz w:val="28"/>
          <w:szCs w:val="28"/>
          <w:shd w:val="clear" w:color="auto" w:fill="FFFFFF"/>
          <w:lang w:eastAsia="en-US"/>
        </w:rPr>
        <w:t>bcode/512093 (дата обращения: 1</w:t>
      </w:r>
      <w:r w:rsidR="00E27F1B">
        <w:rPr>
          <w:rFonts w:eastAsia="Calibri"/>
          <w:sz w:val="28"/>
          <w:szCs w:val="28"/>
          <w:shd w:val="clear" w:color="auto" w:fill="FFFFFF"/>
          <w:lang w:eastAsia="en-US"/>
        </w:rPr>
        <w:t>6</w:t>
      </w:r>
      <w:r w:rsidRPr="0015288A">
        <w:rPr>
          <w:rFonts w:eastAsia="Calibri"/>
          <w:sz w:val="28"/>
          <w:szCs w:val="28"/>
          <w:shd w:val="clear" w:color="auto" w:fill="FFFFFF"/>
          <w:lang w:eastAsia="en-US"/>
        </w:rPr>
        <w:t xml:space="preserve">.01.2023). — </w:t>
      </w:r>
      <w:proofErr w:type="gramStart"/>
      <w:r w:rsidRPr="0015288A">
        <w:rPr>
          <w:rFonts w:eastAsia="Calibri"/>
          <w:sz w:val="28"/>
          <w:szCs w:val="28"/>
          <w:shd w:val="clear" w:color="auto" w:fill="FFFFFF"/>
          <w:lang w:eastAsia="en-US"/>
        </w:rPr>
        <w:t>Текст :</w:t>
      </w:r>
      <w:proofErr w:type="gramEnd"/>
      <w:r w:rsidRPr="0015288A">
        <w:rPr>
          <w:rFonts w:eastAsia="Calibri"/>
          <w:sz w:val="28"/>
          <w:szCs w:val="28"/>
          <w:shd w:val="clear" w:color="auto" w:fill="FFFFFF"/>
          <w:lang w:eastAsia="en-US"/>
        </w:rPr>
        <w:t xml:space="preserve"> электронный.</w:t>
      </w:r>
    </w:p>
    <w:p w14:paraId="34477DE1" w14:textId="77777777" w:rsidR="003C0ED5" w:rsidRDefault="003C0ED5" w:rsidP="003C0ED5">
      <w:pPr>
        <w:shd w:val="clear" w:color="auto" w:fill="FFFFFF"/>
        <w:ind w:left="11" w:firstLine="709"/>
        <w:jc w:val="both"/>
        <w:rPr>
          <w:rFonts w:eastAsia="Calibri"/>
          <w:sz w:val="28"/>
          <w:szCs w:val="28"/>
          <w:shd w:val="clear" w:color="auto" w:fill="FFFFFF"/>
          <w:lang w:eastAsia="en-US"/>
        </w:rPr>
      </w:pPr>
      <w:r w:rsidRPr="003151BC">
        <w:rPr>
          <w:rFonts w:eastAsia="Calibri"/>
          <w:sz w:val="28"/>
          <w:szCs w:val="28"/>
          <w:shd w:val="clear" w:color="auto" w:fill="FFFFFF"/>
          <w:lang w:eastAsia="en-US"/>
        </w:rPr>
        <w:t>4.</w:t>
      </w:r>
      <w:r>
        <w:rPr>
          <w:rFonts w:eastAsia="Calibri"/>
          <w:sz w:val="28"/>
          <w:szCs w:val="28"/>
          <w:shd w:val="clear" w:color="auto" w:fill="FFFFFF"/>
          <w:lang w:eastAsia="en-US"/>
        </w:rPr>
        <w:t>1.</w:t>
      </w:r>
      <w:r w:rsidRPr="003151BC">
        <w:rPr>
          <w:rFonts w:eastAsia="Calibri"/>
          <w:sz w:val="28"/>
          <w:szCs w:val="28"/>
          <w:shd w:val="clear" w:color="auto" w:fill="FFFFFF"/>
          <w:lang w:eastAsia="en-US"/>
        </w:rPr>
        <w:tab/>
      </w:r>
      <w:proofErr w:type="spellStart"/>
      <w:r w:rsidRPr="003151BC">
        <w:rPr>
          <w:rFonts w:eastAsia="Calibri"/>
          <w:sz w:val="28"/>
          <w:szCs w:val="28"/>
          <w:shd w:val="clear" w:color="auto" w:fill="FFFFFF"/>
          <w:lang w:eastAsia="en-US"/>
        </w:rPr>
        <w:t>Лукасевич</w:t>
      </w:r>
      <w:proofErr w:type="spellEnd"/>
      <w:r w:rsidRPr="003151BC">
        <w:rPr>
          <w:rFonts w:eastAsia="Calibri"/>
          <w:sz w:val="28"/>
          <w:szCs w:val="28"/>
          <w:shd w:val="clear" w:color="auto" w:fill="FFFFFF"/>
          <w:lang w:eastAsia="en-US"/>
        </w:rPr>
        <w:t xml:space="preserve">, И. Я.  Финансовый менеджмент. В 2 ч. Ч. 1. Основные понятия, методы и концепции: учебник и практикум для </w:t>
      </w:r>
      <w:proofErr w:type="spellStart"/>
      <w:r w:rsidRPr="003151BC">
        <w:rPr>
          <w:rFonts w:eastAsia="Calibri"/>
          <w:sz w:val="28"/>
          <w:szCs w:val="28"/>
          <w:shd w:val="clear" w:color="auto" w:fill="FFFFFF"/>
          <w:lang w:eastAsia="en-US"/>
        </w:rPr>
        <w:t>бакалавриата</w:t>
      </w:r>
      <w:proofErr w:type="spellEnd"/>
      <w:r w:rsidRPr="003151BC">
        <w:rPr>
          <w:rFonts w:eastAsia="Calibri"/>
          <w:sz w:val="28"/>
          <w:szCs w:val="28"/>
          <w:shd w:val="clear" w:color="auto" w:fill="FFFFFF"/>
          <w:lang w:eastAsia="en-US"/>
        </w:rPr>
        <w:t xml:space="preserve"> и магистратуры: для студ.  вузов, </w:t>
      </w:r>
      <w:proofErr w:type="spellStart"/>
      <w:r w:rsidRPr="003151BC">
        <w:rPr>
          <w:rFonts w:eastAsia="Calibri"/>
          <w:sz w:val="28"/>
          <w:szCs w:val="28"/>
          <w:shd w:val="clear" w:color="auto" w:fill="FFFFFF"/>
          <w:lang w:eastAsia="en-US"/>
        </w:rPr>
        <w:t>обуч</w:t>
      </w:r>
      <w:proofErr w:type="spellEnd"/>
      <w:r w:rsidRPr="003151BC">
        <w:rPr>
          <w:rFonts w:eastAsia="Calibri"/>
          <w:sz w:val="28"/>
          <w:szCs w:val="28"/>
          <w:shd w:val="clear" w:color="auto" w:fill="FFFFFF"/>
          <w:lang w:eastAsia="en-US"/>
        </w:rPr>
        <w:t xml:space="preserve">. по напр. "Финансовый менеджмент" / И.Я. </w:t>
      </w:r>
      <w:proofErr w:type="spellStart"/>
      <w:r w:rsidRPr="003151BC">
        <w:rPr>
          <w:rFonts w:eastAsia="Calibri"/>
          <w:sz w:val="28"/>
          <w:szCs w:val="28"/>
          <w:shd w:val="clear" w:color="auto" w:fill="FFFFFF"/>
          <w:lang w:eastAsia="en-US"/>
        </w:rPr>
        <w:t>Лукасевич</w:t>
      </w:r>
      <w:proofErr w:type="spellEnd"/>
      <w:r w:rsidRPr="003151BC">
        <w:rPr>
          <w:rFonts w:eastAsia="Calibri"/>
          <w:sz w:val="28"/>
          <w:szCs w:val="28"/>
          <w:shd w:val="clear" w:color="auto" w:fill="FFFFFF"/>
          <w:lang w:eastAsia="en-US"/>
        </w:rPr>
        <w:t xml:space="preserve">. - Москва: </w:t>
      </w:r>
      <w:proofErr w:type="spellStart"/>
      <w:r w:rsidRPr="003151BC">
        <w:rPr>
          <w:rFonts w:eastAsia="Calibri"/>
          <w:sz w:val="28"/>
          <w:szCs w:val="28"/>
          <w:shd w:val="clear" w:color="auto" w:fill="FFFFFF"/>
          <w:lang w:eastAsia="en-US"/>
        </w:rPr>
        <w:t>Юрайт</w:t>
      </w:r>
      <w:proofErr w:type="spellEnd"/>
      <w:r w:rsidRPr="003151BC">
        <w:rPr>
          <w:rFonts w:eastAsia="Calibri"/>
          <w:sz w:val="28"/>
          <w:szCs w:val="28"/>
          <w:shd w:val="clear" w:color="auto" w:fill="FFFFFF"/>
          <w:lang w:eastAsia="en-US"/>
        </w:rPr>
        <w:t xml:space="preserve">, 2017. - 378 с. - </w:t>
      </w:r>
      <w:proofErr w:type="gramStart"/>
      <w:r w:rsidRPr="003151BC">
        <w:rPr>
          <w:rFonts w:eastAsia="Calibri"/>
          <w:sz w:val="28"/>
          <w:szCs w:val="28"/>
          <w:shd w:val="clear" w:color="auto" w:fill="FFFFFF"/>
          <w:lang w:eastAsia="en-US"/>
        </w:rPr>
        <w:t>Текст :</w:t>
      </w:r>
      <w:proofErr w:type="gramEnd"/>
      <w:r w:rsidRPr="003151BC">
        <w:rPr>
          <w:rFonts w:eastAsia="Calibri"/>
          <w:sz w:val="28"/>
          <w:szCs w:val="28"/>
          <w:shd w:val="clear" w:color="auto" w:fill="FFFFFF"/>
          <w:lang w:eastAsia="en-US"/>
        </w:rPr>
        <w:t xml:space="preserve"> непосредственный.</w:t>
      </w:r>
    </w:p>
    <w:p w14:paraId="35B4DF9B" w14:textId="0E4E0AF0" w:rsidR="003C0ED5" w:rsidRDefault="003C0ED5" w:rsidP="003C0ED5">
      <w:pPr>
        <w:shd w:val="clear" w:color="auto" w:fill="FFFFFF"/>
        <w:ind w:left="11" w:firstLine="709"/>
        <w:jc w:val="both"/>
        <w:rPr>
          <w:rFonts w:eastAsia="Calibri"/>
          <w:sz w:val="28"/>
          <w:szCs w:val="28"/>
          <w:shd w:val="clear" w:color="auto" w:fill="FFFFFF"/>
          <w:lang w:eastAsia="en-US"/>
        </w:rPr>
      </w:pPr>
      <w:r>
        <w:rPr>
          <w:rFonts w:eastAsia="Calibri"/>
          <w:sz w:val="28"/>
          <w:szCs w:val="28"/>
          <w:shd w:val="clear" w:color="auto" w:fill="FFFFFF"/>
          <w:lang w:eastAsia="en-US"/>
        </w:rPr>
        <w:t>4.2.</w:t>
      </w:r>
      <w:r w:rsidRPr="008E679F">
        <w:rPr>
          <w:rFonts w:eastAsia="Calibri"/>
          <w:sz w:val="28"/>
          <w:szCs w:val="28"/>
          <w:shd w:val="clear" w:color="auto" w:fill="FFFFFF"/>
          <w:lang w:eastAsia="en-US"/>
        </w:rPr>
        <w:t xml:space="preserve"> </w:t>
      </w:r>
      <w:r w:rsidRPr="008E679F">
        <w:rPr>
          <w:rFonts w:eastAsia="Calibri"/>
          <w:sz w:val="28"/>
          <w:szCs w:val="28"/>
          <w:shd w:val="clear" w:color="auto" w:fill="FFFFFF"/>
          <w:lang w:eastAsia="en-US"/>
        </w:rPr>
        <w:tab/>
      </w:r>
      <w:proofErr w:type="spellStart"/>
      <w:r w:rsidRPr="008E679F">
        <w:rPr>
          <w:rFonts w:eastAsia="Calibri"/>
          <w:sz w:val="28"/>
          <w:szCs w:val="28"/>
          <w:shd w:val="clear" w:color="auto" w:fill="FFFFFF"/>
          <w:lang w:eastAsia="en-US"/>
        </w:rPr>
        <w:t>Лукасевич</w:t>
      </w:r>
      <w:proofErr w:type="spellEnd"/>
      <w:r w:rsidRPr="008E679F">
        <w:rPr>
          <w:rFonts w:eastAsia="Calibri"/>
          <w:sz w:val="28"/>
          <w:szCs w:val="28"/>
          <w:shd w:val="clear" w:color="auto" w:fill="FFFFFF"/>
          <w:lang w:eastAsia="en-US"/>
        </w:rPr>
        <w:t xml:space="preserve">, И. Я.  Финансовый менеджмент в 2 ч. Часть 1. Основные понятия, методы и </w:t>
      </w:r>
      <w:proofErr w:type="gramStart"/>
      <w:r w:rsidRPr="008E679F">
        <w:rPr>
          <w:rFonts w:eastAsia="Calibri"/>
          <w:sz w:val="28"/>
          <w:szCs w:val="28"/>
          <w:shd w:val="clear" w:color="auto" w:fill="FFFFFF"/>
          <w:lang w:eastAsia="en-US"/>
        </w:rPr>
        <w:t>концепции :</w:t>
      </w:r>
      <w:proofErr w:type="gramEnd"/>
      <w:r w:rsidRPr="008E679F">
        <w:rPr>
          <w:rFonts w:eastAsia="Calibri"/>
          <w:sz w:val="28"/>
          <w:szCs w:val="28"/>
          <w:shd w:val="clear" w:color="auto" w:fill="FFFFFF"/>
          <w:lang w:eastAsia="en-US"/>
        </w:rPr>
        <w:t xml:space="preserve"> учебник и практикум для вузов / И. Я. </w:t>
      </w:r>
      <w:proofErr w:type="spellStart"/>
      <w:r w:rsidRPr="008E679F">
        <w:rPr>
          <w:rFonts w:eastAsia="Calibri"/>
          <w:sz w:val="28"/>
          <w:szCs w:val="28"/>
          <w:shd w:val="clear" w:color="auto" w:fill="FFFFFF"/>
          <w:lang w:eastAsia="en-US"/>
        </w:rPr>
        <w:t>Лукасевич</w:t>
      </w:r>
      <w:proofErr w:type="spellEnd"/>
      <w:r w:rsidRPr="008E679F">
        <w:rPr>
          <w:rFonts w:eastAsia="Calibri"/>
          <w:sz w:val="28"/>
          <w:szCs w:val="28"/>
          <w:shd w:val="clear" w:color="auto" w:fill="FFFFFF"/>
          <w:lang w:eastAsia="en-US"/>
        </w:rPr>
        <w:t xml:space="preserve">. — 4-е изд., </w:t>
      </w:r>
      <w:proofErr w:type="spellStart"/>
      <w:r w:rsidRPr="008E679F">
        <w:rPr>
          <w:rFonts w:eastAsia="Calibri"/>
          <w:sz w:val="28"/>
          <w:szCs w:val="28"/>
          <w:shd w:val="clear" w:color="auto" w:fill="FFFFFF"/>
          <w:lang w:eastAsia="en-US"/>
        </w:rPr>
        <w:t>перераб</w:t>
      </w:r>
      <w:proofErr w:type="spellEnd"/>
      <w:r w:rsidRPr="008E679F">
        <w:rPr>
          <w:rFonts w:eastAsia="Calibri"/>
          <w:sz w:val="28"/>
          <w:szCs w:val="28"/>
          <w:shd w:val="clear" w:color="auto" w:fill="FFFFFF"/>
          <w:lang w:eastAsia="en-US"/>
        </w:rPr>
        <w:t xml:space="preserve">. и доп. — </w:t>
      </w:r>
      <w:proofErr w:type="gramStart"/>
      <w:r w:rsidRPr="008E679F">
        <w:rPr>
          <w:rFonts w:eastAsia="Calibri"/>
          <w:sz w:val="28"/>
          <w:szCs w:val="28"/>
          <w:shd w:val="clear" w:color="auto" w:fill="FFFFFF"/>
          <w:lang w:eastAsia="en-US"/>
        </w:rPr>
        <w:t>Москва :</w:t>
      </w:r>
      <w:proofErr w:type="gramEnd"/>
      <w:r w:rsidRPr="008E679F">
        <w:rPr>
          <w:rFonts w:eastAsia="Calibri"/>
          <w:sz w:val="28"/>
          <w:szCs w:val="28"/>
          <w:shd w:val="clear" w:color="auto" w:fill="FFFFFF"/>
          <w:lang w:eastAsia="en-US"/>
        </w:rPr>
        <w:t xml:space="preserve"> Издательство </w:t>
      </w:r>
      <w:proofErr w:type="spellStart"/>
      <w:r w:rsidRPr="008E679F">
        <w:rPr>
          <w:rFonts w:eastAsia="Calibri"/>
          <w:sz w:val="28"/>
          <w:szCs w:val="28"/>
          <w:shd w:val="clear" w:color="auto" w:fill="FFFFFF"/>
          <w:lang w:eastAsia="en-US"/>
        </w:rPr>
        <w:t>Юрайт</w:t>
      </w:r>
      <w:proofErr w:type="spellEnd"/>
      <w:r w:rsidRPr="008E679F">
        <w:rPr>
          <w:rFonts w:eastAsia="Calibri"/>
          <w:sz w:val="28"/>
          <w:szCs w:val="28"/>
          <w:shd w:val="clear" w:color="auto" w:fill="FFFFFF"/>
          <w:lang w:eastAsia="en-US"/>
        </w:rPr>
        <w:t xml:space="preserve">, 2023. — 377 с. — (Высшее образование). — ISBN 978-5-534-03726-5. </w:t>
      </w:r>
      <w:r>
        <w:rPr>
          <w:rFonts w:eastAsia="Calibri"/>
          <w:sz w:val="28"/>
          <w:szCs w:val="28"/>
          <w:shd w:val="clear" w:color="auto" w:fill="FFFFFF"/>
          <w:lang w:eastAsia="en-US"/>
        </w:rPr>
        <w:t xml:space="preserve"> - </w:t>
      </w:r>
      <w:r w:rsidRPr="008E679F">
        <w:rPr>
          <w:rFonts w:eastAsia="Calibri"/>
          <w:sz w:val="28"/>
          <w:szCs w:val="28"/>
          <w:shd w:val="clear" w:color="auto" w:fill="FFFFFF"/>
          <w:lang w:eastAsia="en-US"/>
        </w:rPr>
        <w:t xml:space="preserve">Образовательная платформа </w:t>
      </w:r>
      <w:proofErr w:type="spellStart"/>
      <w:r w:rsidRPr="008E679F">
        <w:rPr>
          <w:rFonts w:eastAsia="Calibri"/>
          <w:sz w:val="28"/>
          <w:szCs w:val="28"/>
          <w:shd w:val="clear" w:color="auto" w:fill="FFFFFF"/>
          <w:lang w:eastAsia="en-US"/>
        </w:rPr>
        <w:t>Юрайт</w:t>
      </w:r>
      <w:proofErr w:type="spellEnd"/>
      <w:r w:rsidRPr="008E679F">
        <w:rPr>
          <w:rFonts w:eastAsia="Calibri"/>
          <w:sz w:val="28"/>
          <w:szCs w:val="28"/>
          <w:shd w:val="clear" w:color="auto" w:fill="FFFFFF"/>
          <w:lang w:eastAsia="en-US"/>
        </w:rPr>
        <w:t xml:space="preserve"> [сайт]. — URL: https://urait.ru/bcode/510822 (дата обращения: 1</w:t>
      </w:r>
      <w:r w:rsidR="00E27F1B">
        <w:rPr>
          <w:rFonts w:eastAsia="Calibri"/>
          <w:sz w:val="28"/>
          <w:szCs w:val="28"/>
          <w:shd w:val="clear" w:color="auto" w:fill="FFFFFF"/>
          <w:lang w:eastAsia="en-US"/>
        </w:rPr>
        <w:t>6</w:t>
      </w:r>
      <w:r w:rsidRPr="008E679F">
        <w:rPr>
          <w:rFonts w:eastAsia="Calibri"/>
          <w:sz w:val="28"/>
          <w:szCs w:val="28"/>
          <w:shd w:val="clear" w:color="auto" w:fill="FFFFFF"/>
          <w:lang w:eastAsia="en-US"/>
        </w:rPr>
        <w:t xml:space="preserve">.01.2023). — </w:t>
      </w:r>
      <w:proofErr w:type="gramStart"/>
      <w:r w:rsidRPr="008E679F">
        <w:rPr>
          <w:rFonts w:eastAsia="Calibri"/>
          <w:sz w:val="28"/>
          <w:szCs w:val="28"/>
          <w:shd w:val="clear" w:color="auto" w:fill="FFFFFF"/>
          <w:lang w:eastAsia="en-US"/>
        </w:rPr>
        <w:t>Текст :</w:t>
      </w:r>
      <w:proofErr w:type="gramEnd"/>
      <w:r w:rsidRPr="008E679F">
        <w:rPr>
          <w:rFonts w:eastAsia="Calibri"/>
          <w:sz w:val="28"/>
          <w:szCs w:val="28"/>
          <w:shd w:val="clear" w:color="auto" w:fill="FFFFFF"/>
          <w:lang w:eastAsia="en-US"/>
        </w:rPr>
        <w:t xml:space="preserve"> электронный</w:t>
      </w:r>
      <w:r>
        <w:rPr>
          <w:rFonts w:eastAsia="Calibri"/>
          <w:sz w:val="28"/>
          <w:szCs w:val="28"/>
          <w:shd w:val="clear" w:color="auto" w:fill="FFFFFF"/>
          <w:lang w:eastAsia="en-US"/>
        </w:rPr>
        <w:t>.</w:t>
      </w:r>
    </w:p>
    <w:p w14:paraId="76F2FFFE" w14:textId="77777777" w:rsidR="003C0ED5" w:rsidRPr="003151BC" w:rsidRDefault="003C0ED5" w:rsidP="003C0ED5">
      <w:pPr>
        <w:shd w:val="clear" w:color="auto" w:fill="FFFFFF"/>
        <w:ind w:left="11" w:firstLine="709"/>
        <w:jc w:val="both"/>
        <w:rPr>
          <w:rFonts w:eastAsia="Calibri"/>
          <w:sz w:val="28"/>
          <w:szCs w:val="28"/>
          <w:shd w:val="clear" w:color="auto" w:fill="FFFFFF"/>
          <w:lang w:eastAsia="en-US"/>
        </w:rPr>
      </w:pPr>
      <w:r w:rsidRPr="003151BC">
        <w:rPr>
          <w:rFonts w:eastAsia="Calibri"/>
          <w:sz w:val="28"/>
          <w:szCs w:val="28"/>
          <w:shd w:val="clear" w:color="auto" w:fill="FFFFFF"/>
          <w:lang w:eastAsia="en-US"/>
        </w:rPr>
        <w:t>5.</w:t>
      </w:r>
      <w:r>
        <w:rPr>
          <w:rFonts w:eastAsia="Calibri"/>
          <w:sz w:val="28"/>
          <w:szCs w:val="28"/>
          <w:shd w:val="clear" w:color="auto" w:fill="FFFFFF"/>
          <w:lang w:eastAsia="en-US"/>
        </w:rPr>
        <w:t>1.</w:t>
      </w:r>
      <w:r w:rsidRPr="008E679F">
        <w:rPr>
          <w:rFonts w:eastAsia="Calibri"/>
          <w:sz w:val="28"/>
          <w:szCs w:val="28"/>
          <w:shd w:val="clear" w:color="auto" w:fill="FFFFFF"/>
          <w:lang w:eastAsia="en-US"/>
        </w:rPr>
        <w:t xml:space="preserve"> </w:t>
      </w:r>
      <w:r w:rsidRPr="008E679F">
        <w:rPr>
          <w:rFonts w:eastAsia="Calibri"/>
          <w:sz w:val="28"/>
          <w:szCs w:val="28"/>
          <w:shd w:val="clear" w:color="auto" w:fill="FFFFFF"/>
          <w:lang w:eastAsia="en-US"/>
        </w:rPr>
        <w:tab/>
      </w:r>
      <w:proofErr w:type="spellStart"/>
      <w:r w:rsidRPr="003151BC">
        <w:rPr>
          <w:rFonts w:eastAsia="Calibri"/>
          <w:sz w:val="28"/>
          <w:szCs w:val="28"/>
          <w:shd w:val="clear" w:color="auto" w:fill="FFFFFF"/>
          <w:lang w:eastAsia="en-US"/>
        </w:rPr>
        <w:t>Лукасевич</w:t>
      </w:r>
      <w:proofErr w:type="spellEnd"/>
      <w:r w:rsidRPr="003151BC">
        <w:rPr>
          <w:rFonts w:eastAsia="Calibri"/>
          <w:sz w:val="28"/>
          <w:szCs w:val="28"/>
          <w:shd w:val="clear" w:color="auto" w:fill="FFFFFF"/>
          <w:lang w:eastAsia="en-US"/>
        </w:rPr>
        <w:t xml:space="preserve">, И. Я.  Финансовый менеджмент. В 2 ч. Ч. 2. Инвестиционная и финансовая политика фирмы: учебник и практикум для </w:t>
      </w:r>
      <w:proofErr w:type="spellStart"/>
      <w:r w:rsidRPr="003151BC">
        <w:rPr>
          <w:rFonts w:eastAsia="Calibri"/>
          <w:sz w:val="28"/>
          <w:szCs w:val="28"/>
          <w:shd w:val="clear" w:color="auto" w:fill="FFFFFF"/>
          <w:lang w:eastAsia="en-US"/>
        </w:rPr>
        <w:t>бакалавриата</w:t>
      </w:r>
      <w:proofErr w:type="spellEnd"/>
      <w:r w:rsidRPr="003151BC">
        <w:rPr>
          <w:rFonts w:eastAsia="Calibri"/>
          <w:sz w:val="28"/>
          <w:szCs w:val="28"/>
          <w:shd w:val="clear" w:color="auto" w:fill="FFFFFF"/>
          <w:lang w:eastAsia="en-US"/>
        </w:rPr>
        <w:t xml:space="preserve"> и магистратуры: для студ. вузов, </w:t>
      </w:r>
      <w:proofErr w:type="spellStart"/>
      <w:r w:rsidRPr="003151BC">
        <w:rPr>
          <w:rFonts w:eastAsia="Calibri"/>
          <w:sz w:val="28"/>
          <w:szCs w:val="28"/>
          <w:shd w:val="clear" w:color="auto" w:fill="FFFFFF"/>
          <w:lang w:eastAsia="en-US"/>
        </w:rPr>
        <w:t>обуч</w:t>
      </w:r>
      <w:proofErr w:type="spellEnd"/>
      <w:r w:rsidRPr="003151BC">
        <w:rPr>
          <w:rFonts w:eastAsia="Calibri"/>
          <w:sz w:val="28"/>
          <w:szCs w:val="28"/>
          <w:shd w:val="clear" w:color="auto" w:fill="FFFFFF"/>
          <w:lang w:eastAsia="en-US"/>
        </w:rPr>
        <w:t xml:space="preserve">. по напр. "Финансовый менеджмент" / И.Я. </w:t>
      </w:r>
      <w:proofErr w:type="spellStart"/>
      <w:r w:rsidRPr="003151BC">
        <w:rPr>
          <w:rFonts w:eastAsia="Calibri"/>
          <w:sz w:val="28"/>
          <w:szCs w:val="28"/>
          <w:shd w:val="clear" w:color="auto" w:fill="FFFFFF"/>
          <w:lang w:eastAsia="en-US"/>
        </w:rPr>
        <w:t>Лукасевич</w:t>
      </w:r>
      <w:proofErr w:type="spellEnd"/>
      <w:r w:rsidRPr="003151BC">
        <w:rPr>
          <w:rFonts w:eastAsia="Calibri"/>
          <w:sz w:val="28"/>
          <w:szCs w:val="28"/>
          <w:shd w:val="clear" w:color="auto" w:fill="FFFFFF"/>
          <w:lang w:eastAsia="en-US"/>
        </w:rPr>
        <w:t xml:space="preserve">. - Москва: </w:t>
      </w:r>
      <w:proofErr w:type="spellStart"/>
      <w:r w:rsidRPr="003151BC">
        <w:rPr>
          <w:rFonts w:eastAsia="Calibri"/>
          <w:sz w:val="28"/>
          <w:szCs w:val="28"/>
          <w:shd w:val="clear" w:color="auto" w:fill="FFFFFF"/>
          <w:lang w:eastAsia="en-US"/>
        </w:rPr>
        <w:t>Юрайт</w:t>
      </w:r>
      <w:proofErr w:type="spellEnd"/>
      <w:r w:rsidRPr="003151BC">
        <w:rPr>
          <w:rFonts w:eastAsia="Calibri"/>
          <w:sz w:val="28"/>
          <w:szCs w:val="28"/>
          <w:shd w:val="clear" w:color="auto" w:fill="FFFFFF"/>
          <w:lang w:eastAsia="en-US"/>
        </w:rPr>
        <w:t xml:space="preserve">, 2017. - 304 с. </w:t>
      </w:r>
      <w:r w:rsidRPr="008E679F">
        <w:rPr>
          <w:rFonts w:eastAsia="Calibri"/>
          <w:sz w:val="28"/>
          <w:szCs w:val="28"/>
          <w:shd w:val="clear" w:color="auto" w:fill="FFFFFF"/>
          <w:lang w:eastAsia="en-US"/>
        </w:rPr>
        <w:t>—</w:t>
      </w:r>
      <w:r w:rsidRPr="003151BC">
        <w:rPr>
          <w:rFonts w:eastAsia="Calibri"/>
          <w:sz w:val="28"/>
          <w:szCs w:val="28"/>
          <w:shd w:val="clear" w:color="auto" w:fill="FFFFFF"/>
          <w:lang w:eastAsia="en-US"/>
        </w:rPr>
        <w:t xml:space="preserve"> </w:t>
      </w:r>
      <w:proofErr w:type="gramStart"/>
      <w:r w:rsidRPr="003151BC">
        <w:rPr>
          <w:rFonts w:eastAsia="Calibri"/>
          <w:sz w:val="28"/>
          <w:szCs w:val="28"/>
          <w:shd w:val="clear" w:color="auto" w:fill="FFFFFF"/>
          <w:lang w:eastAsia="en-US"/>
        </w:rPr>
        <w:t>Текст :</w:t>
      </w:r>
      <w:proofErr w:type="gramEnd"/>
      <w:r w:rsidRPr="003151BC">
        <w:rPr>
          <w:rFonts w:eastAsia="Calibri"/>
          <w:sz w:val="28"/>
          <w:szCs w:val="28"/>
          <w:shd w:val="clear" w:color="auto" w:fill="FFFFFF"/>
          <w:lang w:eastAsia="en-US"/>
        </w:rPr>
        <w:t xml:space="preserve"> непосредственный.                  </w:t>
      </w:r>
    </w:p>
    <w:p w14:paraId="6353A670" w14:textId="307D9275" w:rsidR="003C0ED5" w:rsidRPr="008E679F" w:rsidRDefault="003C0ED5" w:rsidP="003C0ED5">
      <w:pPr>
        <w:shd w:val="clear" w:color="auto" w:fill="FFFFFF"/>
        <w:ind w:left="11" w:firstLine="709"/>
        <w:jc w:val="both"/>
        <w:rPr>
          <w:rFonts w:eastAsia="Calibri"/>
          <w:sz w:val="28"/>
          <w:szCs w:val="28"/>
          <w:shd w:val="clear" w:color="auto" w:fill="FFFFFF"/>
          <w:lang w:eastAsia="en-US"/>
        </w:rPr>
      </w:pPr>
      <w:r>
        <w:rPr>
          <w:rFonts w:eastAsia="Calibri"/>
          <w:sz w:val="28"/>
          <w:szCs w:val="28"/>
          <w:shd w:val="clear" w:color="auto" w:fill="FFFFFF"/>
          <w:lang w:eastAsia="en-US"/>
        </w:rPr>
        <w:t>5.2.</w:t>
      </w:r>
      <w:r w:rsidRPr="008E679F">
        <w:t xml:space="preserve"> </w:t>
      </w:r>
      <w:r w:rsidRPr="008E679F">
        <w:rPr>
          <w:rFonts w:eastAsia="Calibri"/>
          <w:sz w:val="28"/>
          <w:szCs w:val="28"/>
          <w:shd w:val="clear" w:color="auto" w:fill="FFFFFF"/>
          <w:lang w:eastAsia="en-US"/>
        </w:rPr>
        <w:tab/>
      </w:r>
      <w:proofErr w:type="spellStart"/>
      <w:r w:rsidRPr="008E679F">
        <w:rPr>
          <w:rFonts w:eastAsia="Calibri"/>
          <w:sz w:val="28"/>
          <w:szCs w:val="28"/>
          <w:shd w:val="clear" w:color="auto" w:fill="FFFFFF"/>
          <w:lang w:eastAsia="en-US"/>
        </w:rPr>
        <w:t>Лукасевич</w:t>
      </w:r>
      <w:proofErr w:type="spellEnd"/>
      <w:r w:rsidRPr="008E679F">
        <w:rPr>
          <w:rFonts w:eastAsia="Calibri"/>
          <w:sz w:val="28"/>
          <w:szCs w:val="28"/>
          <w:shd w:val="clear" w:color="auto" w:fill="FFFFFF"/>
          <w:lang w:eastAsia="en-US"/>
        </w:rPr>
        <w:t xml:space="preserve">, И. Я.  Финансовый менеджмент в 2 ч. Часть 2. Инвестиционная и финансовая политика </w:t>
      </w:r>
      <w:proofErr w:type="gramStart"/>
      <w:r w:rsidRPr="008E679F">
        <w:rPr>
          <w:rFonts w:eastAsia="Calibri"/>
          <w:sz w:val="28"/>
          <w:szCs w:val="28"/>
          <w:shd w:val="clear" w:color="auto" w:fill="FFFFFF"/>
          <w:lang w:eastAsia="en-US"/>
        </w:rPr>
        <w:t>фирмы :</w:t>
      </w:r>
      <w:proofErr w:type="gramEnd"/>
      <w:r w:rsidRPr="008E679F">
        <w:rPr>
          <w:rFonts w:eastAsia="Calibri"/>
          <w:sz w:val="28"/>
          <w:szCs w:val="28"/>
          <w:shd w:val="clear" w:color="auto" w:fill="FFFFFF"/>
          <w:lang w:eastAsia="en-US"/>
        </w:rPr>
        <w:t xml:space="preserve"> учебник и практикум для вузов / И. Я. </w:t>
      </w:r>
      <w:proofErr w:type="spellStart"/>
      <w:r w:rsidRPr="008E679F">
        <w:rPr>
          <w:rFonts w:eastAsia="Calibri"/>
          <w:sz w:val="28"/>
          <w:szCs w:val="28"/>
          <w:shd w:val="clear" w:color="auto" w:fill="FFFFFF"/>
          <w:lang w:eastAsia="en-US"/>
        </w:rPr>
        <w:t>Лукасевич</w:t>
      </w:r>
      <w:proofErr w:type="spellEnd"/>
      <w:r w:rsidRPr="008E679F">
        <w:rPr>
          <w:rFonts w:eastAsia="Calibri"/>
          <w:sz w:val="28"/>
          <w:szCs w:val="28"/>
          <w:shd w:val="clear" w:color="auto" w:fill="FFFFFF"/>
          <w:lang w:eastAsia="en-US"/>
        </w:rPr>
        <w:t xml:space="preserve">. — 4-е изд., </w:t>
      </w:r>
      <w:proofErr w:type="spellStart"/>
      <w:r w:rsidRPr="008E679F">
        <w:rPr>
          <w:rFonts w:eastAsia="Calibri"/>
          <w:sz w:val="28"/>
          <w:szCs w:val="28"/>
          <w:shd w:val="clear" w:color="auto" w:fill="FFFFFF"/>
          <w:lang w:eastAsia="en-US"/>
        </w:rPr>
        <w:t>перераб</w:t>
      </w:r>
      <w:proofErr w:type="spellEnd"/>
      <w:r w:rsidRPr="008E679F">
        <w:rPr>
          <w:rFonts w:eastAsia="Calibri"/>
          <w:sz w:val="28"/>
          <w:szCs w:val="28"/>
          <w:shd w:val="clear" w:color="auto" w:fill="FFFFFF"/>
          <w:lang w:eastAsia="en-US"/>
        </w:rPr>
        <w:t xml:space="preserve">. и доп. — </w:t>
      </w:r>
      <w:proofErr w:type="gramStart"/>
      <w:r w:rsidRPr="008E679F">
        <w:rPr>
          <w:rFonts w:eastAsia="Calibri"/>
          <w:sz w:val="28"/>
          <w:szCs w:val="28"/>
          <w:shd w:val="clear" w:color="auto" w:fill="FFFFFF"/>
          <w:lang w:eastAsia="en-US"/>
        </w:rPr>
        <w:t>Москва :</w:t>
      </w:r>
      <w:proofErr w:type="gramEnd"/>
      <w:r w:rsidRPr="008E679F">
        <w:rPr>
          <w:rFonts w:eastAsia="Calibri"/>
          <w:sz w:val="28"/>
          <w:szCs w:val="28"/>
          <w:shd w:val="clear" w:color="auto" w:fill="FFFFFF"/>
          <w:lang w:eastAsia="en-US"/>
        </w:rPr>
        <w:t xml:space="preserve"> Издательство </w:t>
      </w:r>
      <w:proofErr w:type="spellStart"/>
      <w:r w:rsidRPr="008E679F">
        <w:rPr>
          <w:rFonts w:eastAsia="Calibri"/>
          <w:sz w:val="28"/>
          <w:szCs w:val="28"/>
          <w:shd w:val="clear" w:color="auto" w:fill="FFFFFF"/>
          <w:lang w:eastAsia="en-US"/>
        </w:rPr>
        <w:t>Юрайт</w:t>
      </w:r>
      <w:proofErr w:type="spellEnd"/>
      <w:r w:rsidRPr="008E679F">
        <w:rPr>
          <w:rFonts w:eastAsia="Calibri"/>
          <w:sz w:val="28"/>
          <w:szCs w:val="28"/>
          <w:shd w:val="clear" w:color="auto" w:fill="FFFFFF"/>
          <w:lang w:eastAsia="en-US"/>
        </w:rPr>
        <w:t xml:space="preserve">, 2023. — 304 с. — (Высшее образование). — ISBN 978-5-534-03727-2. </w:t>
      </w:r>
      <w:r>
        <w:rPr>
          <w:rFonts w:eastAsia="Calibri"/>
          <w:sz w:val="28"/>
          <w:szCs w:val="28"/>
          <w:shd w:val="clear" w:color="auto" w:fill="FFFFFF"/>
          <w:lang w:eastAsia="en-US"/>
        </w:rPr>
        <w:t xml:space="preserve"> </w:t>
      </w:r>
      <w:r w:rsidRPr="008E679F">
        <w:rPr>
          <w:rFonts w:eastAsia="Calibri"/>
          <w:sz w:val="28"/>
          <w:szCs w:val="28"/>
          <w:shd w:val="clear" w:color="auto" w:fill="FFFFFF"/>
          <w:lang w:eastAsia="en-US"/>
        </w:rPr>
        <w:t>—</w:t>
      </w:r>
      <w:r>
        <w:rPr>
          <w:rFonts w:eastAsia="Calibri"/>
          <w:sz w:val="28"/>
          <w:szCs w:val="28"/>
          <w:shd w:val="clear" w:color="auto" w:fill="FFFFFF"/>
          <w:lang w:eastAsia="en-US"/>
        </w:rPr>
        <w:t xml:space="preserve"> </w:t>
      </w:r>
      <w:r w:rsidRPr="008E679F">
        <w:rPr>
          <w:rFonts w:eastAsia="Calibri"/>
          <w:sz w:val="28"/>
          <w:szCs w:val="28"/>
          <w:shd w:val="clear" w:color="auto" w:fill="FFFFFF"/>
          <w:lang w:eastAsia="en-US"/>
        </w:rPr>
        <w:t xml:space="preserve">Образовательная платформа </w:t>
      </w:r>
      <w:proofErr w:type="spellStart"/>
      <w:r w:rsidRPr="008E679F">
        <w:rPr>
          <w:rFonts w:eastAsia="Calibri"/>
          <w:sz w:val="28"/>
          <w:szCs w:val="28"/>
          <w:shd w:val="clear" w:color="auto" w:fill="FFFFFF"/>
          <w:lang w:eastAsia="en-US"/>
        </w:rPr>
        <w:t>Юрайт</w:t>
      </w:r>
      <w:proofErr w:type="spellEnd"/>
      <w:r w:rsidRPr="008E679F">
        <w:rPr>
          <w:rFonts w:eastAsia="Calibri"/>
          <w:sz w:val="28"/>
          <w:szCs w:val="28"/>
          <w:shd w:val="clear" w:color="auto" w:fill="FFFFFF"/>
          <w:lang w:eastAsia="en-US"/>
        </w:rPr>
        <w:t xml:space="preserve"> [сайт]. — URL: </w:t>
      </w:r>
      <w:r w:rsidRPr="008E679F">
        <w:rPr>
          <w:rFonts w:eastAsia="Calibri"/>
          <w:sz w:val="28"/>
          <w:szCs w:val="28"/>
          <w:shd w:val="clear" w:color="auto" w:fill="FFFFFF"/>
          <w:lang w:eastAsia="en-US"/>
        </w:rPr>
        <w:lastRenderedPageBreak/>
        <w:t>https://urait.ru/bcode/514817 (дата обращения: 1</w:t>
      </w:r>
      <w:r w:rsidR="00E27F1B">
        <w:rPr>
          <w:rFonts w:eastAsia="Calibri"/>
          <w:sz w:val="28"/>
          <w:szCs w:val="28"/>
          <w:shd w:val="clear" w:color="auto" w:fill="FFFFFF"/>
          <w:lang w:eastAsia="en-US"/>
        </w:rPr>
        <w:t>6</w:t>
      </w:r>
      <w:r w:rsidRPr="008E679F">
        <w:rPr>
          <w:rFonts w:eastAsia="Calibri"/>
          <w:sz w:val="28"/>
          <w:szCs w:val="28"/>
          <w:shd w:val="clear" w:color="auto" w:fill="FFFFFF"/>
          <w:lang w:eastAsia="en-US"/>
        </w:rPr>
        <w:t>.01.2023).</w:t>
      </w:r>
      <w:r w:rsidRPr="008E679F">
        <w:t xml:space="preserve"> </w:t>
      </w:r>
      <w:r w:rsidRPr="008E679F">
        <w:rPr>
          <w:rFonts w:eastAsia="Calibri"/>
          <w:sz w:val="28"/>
          <w:szCs w:val="28"/>
          <w:shd w:val="clear" w:color="auto" w:fill="FFFFFF"/>
          <w:lang w:eastAsia="en-US"/>
        </w:rPr>
        <w:t xml:space="preserve">— </w:t>
      </w:r>
      <w:proofErr w:type="gramStart"/>
      <w:r w:rsidRPr="008E679F">
        <w:rPr>
          <w:rFonts w:eastAsia="Calibri"/>
          <w:sz w:val="28"/>
          <w:szCs w:val="28"/>
          <w:shd w:val="clear" w:color="auto" w:fill="FFFFFF"/>
          <w:lang w:eastAsia="en-US"/>
        </w:rPr>
        <w:t>Текст :</w:t>
      </w:r>
      <w:proofErr w:type="gramEnd"/>
      <w:r w:rsidRPr="008E679F">
        <w:rPr>
          <w:rFonts w:eastAsia="Calibri"/>
          <w:sz w:val="28"/>
          <w:szCs w:val="28"/>
          <w:shd w:val="clear" w:color="auto" w:fill="FFFFFF"/>
          <w:lang w:eastAsia="en-US"/>
        </w:rPr>
        <w:t xml:space="preserve"> электронный</w:t>
      </w:r>
      <w:r>
        <w:rPr>
          <w:rFonts w:eastAsia="Calibri"/>
          <w:sz w:val="28"/>
          <w:szCs w:val="28"/>
          <w:shd w:val="clear" w:color="auto" w:fill="FFFFFF"/>
          <w:lang w:eastAsia="en-US"/>
        </w:rPr>
        <w:t>.</w:t>
      </w:r>
    </w:p>
    <w:p w14:paraId="42B7C3BE" w14:textId="2DF06BDF" w:rsidR="00E97613" w:rsidRPr="003151BC" w:rsidRDefault="00E97613" w:rsidP="00E97613">
      <w:pPr>
        <w:shd w:val="clear" w:color="auto" w:fill="FFFFFF"/>
        <w:ind w:left="11" w:firstLine="709"/>
        <w:jc w:val="both"/>
        <w:rPr>
          <w:rFonts w:eastAsia="Calibri"/>
          <w:sz w:val="28"/>
          <w:szCs w:val="28"/>
          <w:shd w:val="clear" w:color="auto" w:fill="FFFFFF"/>
          <w:lang w:eastAsia="en-US"/>
        </w:rPr>
      </w:pPr>
    </w:p>
    <w:p w14:paraId="1EDD2C1D" w14:textId="77777777" w:rsidR="00E97613" w:rsidRPr="003151BC" w:rsidRDefault="00E97613" w:rsidP="00E97613">
      <w:pPr>
        <w:shd w:val="clear" w:color="auto" w:fill="FFFFFF"/>
        <w:spacing w:before="240" w:after="120"/>
        <w:ind w:left="11" w:firstLine="709"/>
        <w:jc w:val="both"/>
        <w:rPr>
          <w:b/>
          <w:sz w:val="28"/>
          <w:szCs w:val="28"/>
        </w:rPr>
      </w:pPr>
      <w:r w:rsidRPr="003151BC">
        <w:rPr>
          <w:b/>
          <w:sz w:val="28"/>
          <w:szCs w:val="28"/>
        </w:rPr>
        <w:t>Дополнительная литература</w:t>
      </w:r>
    </w:p>
    <w:p w14:paraId="7881CA3A" w14:textId="0F36074B" w:rsidR="003C0ED5" w:rsidRPr="003151BC" w:rsidRDefault="003C0ED5" w:rsidP="003C0ED5">
      <w:pPr>
        <w:shd w:val="clear" w:color="auto" w:fill="FFFFFF"/>
        <w:spacing w:before="240" w:after="120"/>
        <w:ind w:left="11" w:firstLine="709"/>
        <w:jc w:val="both"/>
        <w:rPr>
          <w:rFonts w:eastAsia="Calibri"/>
          <w:sz w:val="28"/>
          <w:szCs w:val="28"/>
          <w:lang w:eastAsia="en-US"/>
        </w:rPr>
      </w:pPr>
      <w:r w:rsidRPr="003151BC">
        <w:rPr>
          <w:rFonts w:eastAsia="Calibri"/>
          <w:sz w:val="28"/>
          <w:szCs w:val="28"/>
          <w:lang w:eastAsia="en-US"/>
        </w:rPr>
        <w:t>6.</w:t>
      </w:r>
      <w:r w:rsidRPr="003151BC">
        <w:rPr>
          <w:rFonts w:eastAsia="Calibri"/>
          <w:sz w:val="28"/>
          <w:szCs w:val="28"/>
          <w:lang w:eastAsia="en-US"/>
        </w:rPr>
        <w:tab/>
        <w:t xml:space="preserve">Шарп, У. Ф. </w:t>
      </w:r>
      <w:proofErr w:type="gramStart"/>
      <w:r w:rsidRPr="003151BC">
        <w:rPr>
          <w:rFonts w:eastAsia="Calibri"/>
          <w:sz w:val="28"/>
          <w:szCs w:val="28"/>
          <w:lang w:eastAsia="en-US"/>
        </w:rPr>
        <w:t>Инвестиции :</w:t>
      </w:r>
      <w:proofErr w:type="gramEnd"/>
      <w:r w:rsidRPr="003151BC">
        <w:rPr>
          <w:rFonts w:eastAsia="Calibri"/>
          <w:sz w:val="28"/>
          <w:szCs w:val="28"/>
          <w:lang w:eastAsia="en-US"/>
        </w:rPr>
        <w:t xml:space="preserve"> учебник / У.Ф. Шарп, Г.Д. </w:t>
      </w:r>
      <w:proofErr w:type="spellStart"/>
      <w:r w:rsidRPr="003151BC">
        <w:rPr>
          <w:rFonts w:eastAsia="Calibri"/>
          <w:sz w:val="28"/>
          <w:szCs w:val="28"/>
          <w:lang w:eastAsia="en-US"/>
        </w:rPr>
        <w:t>Александер</w:t>
      </w:r>
      <w:proofErr w:type="spellEnd"/>
      <w:r w:rsidRPr="003151BC">
        <w:rPr>
          <w:rFonts w:eastAsia="Calibri"/>
          <w:sz w:val="28"/>
          <w:szCs w:val="28"/>
          <w:lang w:eastAsia="en-US"/>
        </w:rPr>
        <w:t xml:space="preserve">, Д.В. </w:t>
      </w:r>
      <w:proofErr w:type="spellStart"/>
      <w:r w:rsidRPr="003151BC">
        <w:rPr>
          <w:rFonts w:eastAsia="Calibri"/>
          <w:sz w:val="28"/>
          <w:szCs w:val="28"/>
          <w:lang w:eastAsia="en-US"/>
        </w:rPr>
        <w:t>Бэйли</w:t>
      </w:r>
      <w:proofErr w:type="spellEnd"/>
      <w:r w:rsidRPr="003151BC">
        <w:rPr>
          <w:rFonts w:eastAsia="Calibri"/>
          <w:sz w:val="28"/>
          <w:szCs w:val="28"/>
          <w:lang w:eastAsia="en-US"/>
        </w:rPr>
        <w:t xml:space="preserve"> ; пер. с англ. А.Н. Буренина, А.А. Васина. — </w:t>
      </w:r>
      <w:proofErr w:type="gramStart"/>
      <w:r w:rsidRPr="003151BC">
        <w:rPr>
          <w:rFonts w:eastAsia="Calibri"/>
          <w:sz w:val="28"/>
          <w:szCs w:val="28"/>
          <w:lang w:eastAsia="en-US"/>
        </w:rPr>
        <w:t>Москва :</w:t>
      </w:r>
      <w:proofErr w:type="gramEnd"/>
      <w:r w:rsidRPr="003151BC">
        <w:rPr>
          <w:rFonts w:eastAsia="Calibri"/>
          <w:sz w:val="28"/>
          <w:szCs w:val="28"/>
          <w:lang w:eastAsia="en-US"/>
        </w:rPr>
        <w:t xml:space="preserve"> ИНФРА-М, 2022. - 1028 с. — (Университетский учебник: </w:t>
      </w:r>
      <w:proofErr w:type="spellStart"/>
      <w:r w:rsidRPr="003151BC">
        <w:rPr>
          <w:rFonts w:eastAsia="Calibri"/>
          <w:sz w:val="28"/>
          <w:szCs w:val="28"/>
          <w:lang w:eastAsia="en-US"/>
        </w:rPr>
        <w:t>Бакалавриат</w:t>
      </w:r>
      <w:proofErr w:type="spellEnd"/>
      <w:r w:rsidRPr="003151BC">
        <w:rPr>
          <w:rFonts w:eastAsia="Calibri"/>
          <w:sz w:val="28"/>
          <w:szCs w:val="28"/>
          <w:lang w:eastAsia="en-US"/>
        </w:rPr>
        <w:t xml:space="preserve">). - ЭБС ZNANIUM.com.  - URL: https://znanium.com/catalog/product/1817592 (дата обращения: </w:t>
      </w:r>
      <w:r w:rsidRPr="009A6B51">
        <w:rPr>
          <w:rFonts w:eastAsia="Calibri"/>
          <w:sz w:val="28"/>
          <w:szCs w:val="28"/>
          <w:lang w:eastAsia="en-US"/>
        </w:rPr>
        <w:t>1</w:t>
      </w:r>
      <w:r w:rsidR="00E27F1B">
        <w:rPr>
          <w:rFonts w:eastAsia="Calibri"/>
          <w:sz w:val="28"/>
          <w:szCs w:val="28"/>
          <w:lang w:eastAsia="en-US"/>
        </w:rPr>
        <w:t>6</w:t>
      </w:r>
      <w:r w:rsidRPr="009A6B51">
        <w:rPr>
          <w:rFonts w:eastAsia="Calibri"/>
          <w:sz w:val="28"/>
          <w:szCs w:val="28"/>
          <w:lang w:eastAsia="en-US"/>
        </w:rPr>
        <w:t>.01.2023</w:t>
      </w:r>
      <w:r w:rsidRPr="003151BC">
        <w:rPr>
          <w:rFonts w:eastAsia="Calibri"/>
          <w:sz w:val="28"/>
          <w:szCs w:val="28"/>
          <w:lang w:eastAsia="en-US"/>
        </w:rPr>
        <w:t xml:space="preserve">). - </w:t>
      </w:r>
      <w:proofErr w:type="gramStart"/>
      <w:r w:rsidRPr="003151BC">
        <w:rPr>
          <w:rFonts w:eastAsia="Calibri"/>
          <w:sz w:val="28"/>
          <w:szCs w:val="28"/>
          <w:lang w:eastAsia="en-US"/>
        </w:rPr>
        <w:t>Текст :</w:t>
      </w:r>
      <w:proofErr w:type="gramEnd"/>
      <w:r w:rsidRPr="003151BC">
        <w:rPr>
          <w:rFonts w:eastAsia="Calibri"/>
          <w:sz w:val="28"/>
          <w:szCs w:val="28"/>
          <w:lang w:eastAsia="en-US"/>
        </w:rPr>
        <w:t xml:space="preserve"> электронный.</w:t>
      </w:r>
    </w:p>
    <w:p w14:paraId="794C1AFF" w14:textId="77777777" w:rsidR="00CB6994" w:rsidRPr="003151BC" w:rsidRDefault="00CB6994" w:rsidP="00656DE7">
      <w:pPr>
        <w:rPr>
          <w:b/>
          <w:sz w:val="28"/>
          <w:szCs w:val="28"/>
        </w:rPr>
      </w:pPr>
    </w:p>
    <w:p w14:paraId="77B4A431" w14:textId="5E13C0DC" w:rsidR="00D435AA" w:rsidRPr="003151BC" w:rsidRDefault="00D435AA" w:rsidP="00E64844">
      <w:pPr>
        <w:pStyle w:val="Style25"/>
        <w:numPr>
          <w:ilvl w:val="0"/>
          <w:numId w:val="2"/>
        </w:numPr>
        <w:tabs>
          <w:tab w:val="left" w:pos="365"/>
        </w:tabs>
        <w:spacing w:line="240" w:lineRule="auto"/>
        <w:jc w:val="both"/>
        <w:outlineLvl w:val="0"/>
        <w:rPr>
          <w:b/>
          <w:sz w:val="28"/>
          <w:szCs w:val="28"/>
          <w:lang w:eastAsia="zh-CN"/>
        </w:rPr>
      </w:pPr>
      <w:bookmarkStart w:id="29" w:name="_Toc118630590"/>
      <w:r w:rsidRPr="003151BC">
        <w:rPr>
          <w:b/>
          <w:sz w:val="28"/>
          <w:szCs w:val="28"/>
          <w:lang w:eastAsia="zh-CN"/>
        </w:rPr>
        <w:t>Перечень ресурсов информационно-телекоммуникационной сети «Интернет», необходимых для освоения дисциплины</w:t>
      </w:r>
      <w:bookmarkEnd w:id="29"/>
    </w:p>
    <w:p w14:paraId="680BD9DE" w14:textId="77777777" w:rsidR="00656DE7" w:rsidRPr="003151BC" w:rsidRDefault="00656DE7" w:rsidP="00656DE7">
      <w:pPr>
        <w:pStyle w:val="Style25"/>
        <w:tabs>
          <w:tab w:val="left" w:pos="365"/>
        </w:tabs>
        <w:spacing w:line="240" w:lineRule="auto"/>
        <w:ind w:firstLine="0"/>
        <w:jc w:val="both"/>
        <w:outlineLvl w:val="0"/>
        <w:rPr>
          <w:b/>
          <w:sz w:val="28"/>
          <w:szCs w:val="28"/>
          <w:lang w:eastAsia="zh-CN"/>
        </w:rPr>
      </w:pPr>
    </w:p>
    <w:p w14:paraId="4B03447C" w14:textId="77777777" w:rsidR="003C0ED5" w:rsidRPr="003151BC" w:rsidRDefault="003C0ED5" w:rsidP="003C0ED5">
      <w:pPr>
        <w:pStyle w:val="a3"/>
        <w:numPr>
          <w:ilvl w:val="0"/>
          <w:numId w:val="23"/>
        </w:numPr>
        <w:jc w:val="both"/>
        <w:rPr>
          <w:sz w:val="28"/>
          <w:szCs w:val="28"/>
        </w:rPr>
      </w:pPr>
      <w:r w:rsidRPr="003151BC">
        <w:rPr>
          <w:sz w:val="28"/>
          <w:szCs w:val="28"/>
        </w:rPr>
        <w:t>Официальный сайт Федеральной службы государственной статистики РФ www.gks.ru</w:t>
      </w:r>
    </w:p>
    <w:p w14:paraId="57673791" w14:textId="77777777" w:rsidR="003C0ED5" w:rsidRPr="003151BC" w:rsidRDefault="003C0ED5" w:rsidP="003C0ED5">
      <w:pPr>
        <w:pStyle w:val="a3"/>
        <w:numPr>
          <w:ilvl w:val="0"/>
          <w:numId w:val="23"/>
        </w:numPr>
        <w:jc w:val="both"/>
        <w:rPr>
          <w:sz w:val="28"/>
          <w:szCs w:val="28"/>
        </w:rPr>
      </w:pPr>
      <w:r w:rsidRPr="003151BC">
        <w:rPr>
          <w:sz w:val="28"/>
          <w:szCs w:val="28"/>
        </w:rPr>
        <w:t>Официальный сайт Московской Биржи https://www.moex.com</w:t>
      </w:r>
    </w:p>
    <w:p w14:paraId="2DCB8C72" w14:textId="77777777" w:rsidR="003C0ED5" w:rsidRPr="00BC605B" w:rsidRDefault="003C0ED5" w:rsidP="003C0ED5">
      <w:pPr>
        <w:pStyle w:val="a3"/>
        <w:numPr>
          <w:ilvl w:val="0"/>
          <w:numId w:val="23"/>
        </w:numPr>
        <w:jc w:val="both"/>
        <w:rPr>
          <w:sz w:val="28"/>
          <w:szCs w:val="28"/>
        </w:rPr>
      </w:pPr>
      <w:r w:rsidRPr="00BC605B">
        <w:rPr>
          <w:sz w:val="28"/>
          <w:szCs w:val="28"/>
        </w:rPr>
        <w:t>Электронные ресурсы БИК:</w:t>
      </w:r>
    </w:p>
    <w:p w14:paraId="74D7B1ED"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Электронная библиотека Финансового университета (ЭБ) http://elib.fa.ru/</w:t>
      </w:r>
    </w:p>
    <w:p w14:paraId="11D1BA00"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Электронно-библиотечная система BOOK.RU http://www.book.ru</w:t>
      </w:r>
    </w:p>
    <w:p w14:paraId="35D950DE"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Электронно-библиотечная система «Университетская библиотека ОНЛАЙН» http://biblioclub.ru/</w:t>
      </w:r>
    </w:p>
    <w:p w14:paraId="6D001755"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 xml:space="preserve">Электронно-библиотечная система </w:t>
      </w:r>
      <w:proofErr w:type="spellStart"/>
      <w:r w:rsidRPr="00BC605B">
        <w:rPr>
          <w:sz w:val="28"/>
          <w:szCs w:val="28"/>
        </w:rPr>
        <w:t>Znanium</w:t>
      </w:r>
      <w:proofErr w:type="spellEnd"/>
      <w:r w:rsidRPr="00BC605B">
        <w:rPr>
          <w:sz w:val="28"/>
          <w:szCs w:val="28"/>
        </w:rPr>
        <w:t xml:space="preserve"> http://www.znanium.com</w:t>
      </w:r>
    </w:p>
    <w:p w14:paraId="378C0B0B"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 xml:space="preserve">Образовательная </w:t>
      </w:r>
      <w:proofErr w:type="spellStart"/>
      <w:proofErr w:type="gramStart"/>
      <w:r w:rsidRPr="00BC605B">
        <w:rPr>
          <w:sz w:val="28"/>
          <w:szCs w:val="28"/>
        </w:rPr>
        <w:t>латформа</w:t>
      </w:r>
      <w:proofErr w:type="spellEnd"/>
      <w:r w:rsidRPr="00BC605B">
        <w:rPr>
          <w:sz w:val="28"/>
          <w:szCs w:val="28"/>
        </w:rPr>
        <w:t xml:space="preserve">  издательства</w:t>
      </w:r>
      <w:proofErr w:type="gramEnd"/>
      <w:r w:rsidRPr="00BC605B">
        <w:rPr>
          <w:sz w:val="28"/>
          <w:szCs w:val="28"/>
        </w:rPr>
        <w:t xml:space="preserve"> «ЮРАЙТ» https://urait.ru/</w:t>
      </w:r>
    </w:p>
    <w:p w14:paraId="129085E2"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Электронно-библиотечная система издательства Проспект http://ebs.prospekt.org/books</w:t>
      </w:r>
    </w:p>
    <w:p w14:paraId="4D6CDD42"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Электронно-библиотечная система издательства Лань https://e.lanbook.com/</w:t>
      </w:r>
    </w:p>
    <w:p w14:paraId="6471029E"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 xml:space="preserve">Деловая онлайн-библиотека </w:t>
      </w:r>
      <w:proofErr w:type="spellStart"/>
      <w:r w:rsidRPr="00BC605B">
        <w:rPr>
          <w:sz w:val="28"/>
          <w:szCs w:val="28"/>
        </w:rPr>
        <w:t>Alpina</w:t>
      </w:r>
      <w:proofErr w:type="spellEnd"/>
      <w:r w:rsidRPr="00BC605B">
        <w:rPr>
          <w:sz w:val="28"/>
          <w:szCs w:val="28"/>
        </w:rPr>
        <w:t xml:space="preserve"> </w:t>
      </w:r>
      <w:proofErr w:type="spellStart"/>
      <w:r w:rsidRPr="00BC605B">
        <w:rPr>
          <w:sz w:val="28"/>
          <w:szCs w:val="28"/>
        </w:rPr>
        <w:t>Digital</w:t>
      </w:r>
      <w:proofErr w:type="spellEnd"/>
      <w:r w:rsidRPr="00BC605B">
        <w:rPr>
          <w:sz w:val="28"/>
          <w:szCs w:val="28"/>
        </w:rPr>
        <w:t xml:space="preserve"> http://lib.alpinadigital.ru/</w:t>
      </w:r>
    </w:p>
    <w:p w14:paraId="5E7E58D7"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Электронная библиотека Издательского дома «Гребенников» https://grebennikon.ru/</w:t>
      </w:r>
    </w:p>
    <w:p w14:paraId="30230A18"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 xml:space="preserve">Научная электронная библиотека eLibrary.ru http://elibrary.ru  </w:t>
      </w:r>
    </w:p>
    <w:p w14:paraId="4B471A54"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Национальная электронная библиотека http://нэб.рф/</w:t>
      </w:r>
    </w:p>
    <w:p w14:paraId="01C9D9AB"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Ресурсы информационно-аналитического агентства по финансовым рынкам Cbonds.ru https://cbonds.ru/</w:t>
      </w:r>
    </w:p>
    <w:p w14:paraId="37B01DBC"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СПАРК https://spark-interfax.ru/</w:t>
      </w:r>
    </w:p>
    <w:p w14:paraId="7A717A01" w14:textId="77777777" w:rsidR="003C0ED5" w:rsidRPr="00BC605B" w:rsidRDefault="003C0ED5" w:rsidP="003C0ED5">
      <w:pPr>
        <w:pStyle w:val="a3"/>
        <w:ind w:left="720"/>
        <w:jc w:val="both"/>
        <w:rPr>
          <w:sz w:val="28"/>
          <w:szCs w:val="28"/>
          <w:lang w:val="en-US"/>
        </w:rPr>
      </w:pPr>
      <w:r w:rsidRPr="00BC605B">
        <w:rPr>
          <w:sz w:val="28"/>
          <w:szCs w:val="28"/>
          <w:lang w:val="en-US"/>
        </w:rPr>
        <w:t>•</w:t>
      </w:r>
      <w:r w:rsidRPr="00BC605B">
        <w:rPr>
          <w:sz w:val="28"/>
          <w:szCs w:val="28"/>
          <w:lang w:val="en-US"/>
        </w:rPr>
        <w:tab/>
        <w:t>Academic Reference http://ar.cnki.net/ACADREF</w:t>
      </w:r>
    </w:p>
    <w:p w14:paraId="6E627EDB"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 xml:space="preserve">Пакет баз данных компании EBSCO </w:t>
      </w:r>
      <w:proofErr w:type="spellStart"/>
      <w:r w:rsidRPr="00BC605B">
        <w:rPr>
          <w:sz w:val="28"/>
          <w:szCs w:val="28"/>
        </w:rPr>
        <w:t>Publishing</w:t>
      </w:r>
      <w:proofErr w:type="spellEnd"/>
      <w:r w:rsidRPr="00BC605B">
        <w:rPr>
          <w:sz w:val="28"/>
          <w:szCs w:val="28"/>
        </w:rPr>
        <w:t xml:space="preserve">, крупнейшего </w:t>
      </w:r>
      <w:proofErr w:type="spellStart"/>
      <w:r w:rsidRPr="00BC605B">
        <w:rPr>
          <w:sz w:val="28"/>
          <w:szCs w:val="28"/>
        </w:rPr>
        <w:t>агрегатора</w:t>
      </w:r>
      <w:proofErr w:type="spellEnd"/>
      <w:r w:rsidRPr="00BC605B">
        <w:rPr>
          <w:sz w:val="28"/>
          <w:szCs w:val="28"/>
        </w:rPr>
        <w:t xml:space="preserve"> научных ресурсов ведущих издательств мира http://search.ebscohost.com</w:t>
      </w:r>
    </w:p>
    <w:p w14:paraId="53A9998F" w14:textId="77777777" w:rsidR="003C0ED5" w:rsidRPr="00BC605B" w:rsidRDefault="003C0ED5" w:rsidP="003C0ED5">
      <w:pPr>
        <w:pStyle w:val="a3"/>
        <w:ind w:left="720"/>
        <w:jc w:val="both"/>
        <w:rPr>
          <w:sz w:val="28"/>
          <w:szCs w:val="28"/>
        </w:rPr>
      </w:pPr>
      <w:r w:rsidRPr="00BC605B">
        <w:rPr>
          <w:sz w:val="28"/>
          <w:szCs w:val="28"/>
        </w:rPr>
        <w:lastRenderedPageBreak/>
        <w:t>•</w:t>
      </w:r>
      <w:r w:rsidRPr="00BC605B">
        <w:rPr>
          <w:sz w:val="28"/>
          <w:szCs w:val="28"/>
        </w:rPr>
        <w:tab/>
      </w:r>
      <w:proofErr w:type="spellStart"/>
      <w:r w:rsidRPr="00BC605B">
        <w:rPr>
          <w:sz w:val="28"/>
          <w:szCs w:val="28"/>
        </w:rPr>
        <w:t>Henry</w:t>
      </w:r>
      <w:proofErr w:type="spellEnd"/>
      <w:r w:rsidRPr="00BC605B">
        <w:rPr>
          <w:sz w:val="28"/>
          <w:szCs w:val="28"/>
        </w:rPr>
        <w:t xml:space="preserve"> </w:t>
      </w:r>
      <w:proofErr w:type="spellStart"/>
      <w:r w:rsidRPr="00BC605B">
        <w:rPr>
          <w:sz w:val="28"/>
          <w:szCs w:val="28"/>
        </w:rPr>
        <w:t>Stewart</w:t>
      </w:r>
      <w:proofErr w:type="spellEnd"/>
      <w:r w:rsidRPr="00BC605B">
        <w:rPr>
          <w:sz w:val="28"/>
          <w:szCs w:val="28"/>
        </w:rPr>
        <w:t xml:space="preserve"> </w:t>
      </w:r>
      <w:proofErr w:type="spellStart"/>
      <w:r w:rsidRPr="00BC605B">
        <w:rPr>
          <w:sz w:val="28"/>
          <w:szCs w:val="28"/>
        </w:rPr>
        <w:t>Talks</w:t>
      </w:r>
      <w:proofErr w:type="spellEnd"/>
      <w:r w:rsidRPr="00BC605B">
        <w:rPr>
          <w:sz w:val="28"/>
          <w:szCs w:val="28"/>
        </w:rPr>
        <w:t>: Библиотека Онлайн Лекций по Бизнесу и Маркетингу https://hstalks.com/business/</w:t>
      </w:r>
    </w:p>
    <w:p w14:paraId="2C74E27C"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 xml:space="preserve">Электронная коллекция книг издательства </w:t>
      </w:r>
      <w:proofErr w:type="spellStart"/>
      <w:proofErr w:type="gramStart"/>
      <w:r w:rsidRPr="00BC605B">
        <w:rPr>
          <w:sz w:val="28"/>
          <w:szCs w:val="28"/>
        </w:rPr>
        <w:t>Springer</w:t>
      </w:r>
      <w:proofErr w:type="spellEnd"/>
      <w:r w:rsidRPr="00BC605B">
        <w:rPr>
          <w:sz w:val="28"/>
          <w:szCs w:val="28"/>
        </w:rPr>
        <w:t xml:space="preserve">:  </w:t>
      </w:r>
      <w:proofErr w:type="spellStart"/>
      <w:r w:rsidRPr="00BC605B">
        <w:rPr>
          <w:sz w:val="28"/>
          <w:szCs w:val="28"/>
        </w:rPr>
        <w:t>Springer</w:t>
      </w:r>
      <w:proofErr w:type="spellEnd"/>
      <w:proofErr w:type="gramEnd"/>
      <w:r w:rsidRPr="00BC605B">
        <w:rPr>
          <w:sz w:val="28"/>
          <w:szCs w:val="28"/>
        </w:rPr>
        <w:t xml:space="preserve"> </w:t>
      </w:r>
      <w:proofErr w:type="spellStart"/>
      <w:r w:rsidRPr="00BC605B">
        <w:rPr>
          <w:sz w:val="28"/>
          <w:szCs w:val="28"/>
        </w:rPr>
        <w:t>eBooks</w:t>
      </w:r>
      <w:proofErr w:type="spellEnd"/>
      <w:r w:rsidRPr="00BC605B">
        <w:rPr>
          <w:sz w:val="28"/>
          <w:szCs w:val="28"/>
        </w:rPr>
        <w:t xml:space="preserve"> http://link.springer.com/</w:t>
      </w:r>
    </w:p>
    <w:p w14:paraId="1B21793A" w14:textId="77777777" w:rsidR="003C0ED5" w:rsidRPr="00BC605B" w:rsidRDefault="003C0ED5" w:rsidP="003C0ED5">
      <w:pPr>
        <w:pStyle w:val="a3"/>
        <w:ind w:left="720"/>
        <w:jc w:val="both"/>
        <w:rPr>
          <w:sz w:val="28"/>
          <w:szCs w:val="28"/>
        </w:rPr>
      </w:pPr>
      <w:r w:rsidRPr="00BC605B">
        <w:rPr>
          <w:sz w:val="28"/>
          <w:szCs w:val="28"/>
        </w:rPr>
        <w:t>•</w:t>
      </w:r>
      <w:r w:rsidRPr="00BC605B">
        <w:rPr>
          <w:sz w:val="28"/>
          <w:szCs w:val="28"/>
        </w:rPr>
        <w:tab/>
        <w:t xml:space="preserve">База данных научных журналов издательства </w:t>
      </w:r>
      <w:proofErr w:type="spellStart"/>
      <w:r w:rsidRPr="00BC605B">
        <w:rPr>
          <w:sz w:val="28"/>
          <w:szCs w:val="28"/>
        </w:rPr>
        <w:t>Wiley</w:t>
      </w:r>
      <w:proofErr w:type="spellEnd"/>
      <w:r w:rsidRPr="00BC605B">
        <w:rPr>
          <w:sz w:val="28"/>
          <w:szCs w:val="28"/>
        </w:rPr>
        <w:t xml:space="preserve"> https://onlinelibrary.wiley.com/</w:t>
      </w:r>
    </w:p>
    <w:p w14:paraId="6E34792A" w14:textId="77777777" w:rsidR="003C0ED5" w:rsidRPr="00BC605B" w:rsidRDefault="003C0ED5" w:rsidP="003C0ED5">
      <w:pPr>
        <w:pStyle w:val="a3"/>
        <w:numPr>
          <w:ilvl w:val="0"/>
          <w:numId w:val="30"/>
        </w:numPr>
        <w:jc w:val="both"/>
        <w:rPr>
          <w:sz w:val="28"/>
          <w:szCs w:val="28"/>
        </w:rPr>
      </w:pPr>
      <w:r w:rsidRPr="00BC605B">
        <w:rPr>
          <w:sz w:val="28"/>
          <w:szCs w:val="28"/>
        </w:rPr>
        <w:t>Цифровой архив научных журналов:</w:t>
      </w:r>
      <w:r w:rsidRPr="009A095E">
        <w:rPr>
          <w:sz w:val="28"/>
          <w:szCs w:val="28"/>
        </w:rPr>
        <w:t xml:space="preserve"> </w:t>
      </w:r>
      <w:hyperlink r:id="rId8" w:history="1">
        <w:r w:rsidRPr="009A095E">
          <w:rPr>
            <w:sz w:val="28"/>
            <w:szCs w:val="28"/>
          </w:rPr>
          <w:t>http://arch.neicon.ru/xmlui/</w:t>
        </w:r>
      </w:hyperlink>
    </w:p>
    <w:p w14:paraId="6E192AF4" w14:textId="77777777" w:rsidR="003C0ED5" w:rsidRPr="003151BC" w:rsidRDefault="003C0ED5" w:rsidP="003C0ED5">
      <w:pPr>
        <w:pStyle w:val="a3"/>
        <w:numPr>
          <w:ilvl w:val="0"/>
          <w:numId w:val="23"/>
        </w:numPr>
        <w:jc w:val="both"/>
        <w:rPr>
          <w:sz w:val="28"/>
          <w:szCs w:val="28"/>
        </w:rPr>
      </w:pPr>
      <w:r w:rsidRPr="003151BC">
        <w:rPr>
          <w:sz w:val="28"/>
          <w:szCs w:val="28"/>
        </w:rPr>
        <w:t>Справочная правовая система «Консультант Плюс» http://www.consultant.ru/</w:t>
      </w:r>
    </w:p>
    <w:p w14:paraId="5691C5A8" w14:textId="7B4660E2" w:rsidR="003C0ED5" w:rsidRPr="003151BC" w:rsidRDefault="003C0ED5" w:rsidP="003C0ED5">
      <w:pPr>
        <w:pStyle w:val="a3"/>
        <w:numPr>
          <w:ilvl w:val="0"/>
          <w:numId w:val="23"/>
        </w:numPr>
        <w:jc w:val="both"/>
        <w:rPr>
          <w:sz w:val="28"/>
          <w:szCs w:val="28"/>
        </w:rPr>
      </w:pPr>
      <w:r w:rsidRPr="003151BC">
        <w:rPr>
          <w:sz w:val="28"/>
          <w:szCs w:val="28"/>
        </w:rPr>
        <w:t xml:space="preserve">Справочная правовая система «ГАРАНТ» </w:t>
      </w:r>
      <w:r w:rsidRPr="003C0ED5">
        <w:rPr>
          <w:sz w:val="28"/>
          <w:szCs w:val="28"/>
        </w:rPr>
        <w:t>http://www.garant.ru/</w:t>
      </w:r>
    </w:p>
    <w:p w14:paraId="315890FA" w14:textId="77777777" w:rsidR="003C0ED5" w:rsidRPr="00BE1DF7" w:rsidRDefault="003C0ED5" w:rsidP="003C0ED5">
      <w:pPr>
        <w:pStyle w:val="a3"/>
        <w:ind w:left="720"/>
        <w:jc w:val="both"/>
        <w:rPr>
          <w:sz w:val="28"/>
          <w:szCs w:val="28"/>
          <w:highlight w:val="yellow"/>
        </w:rPr>
      </w:pPr>
    </w:p>
    <w:p w14:paraId="60DA7718" w14:textId="77777777" w:rsidR="004325AB" w:rsidRPr="00BE1DF7" w:rsidRDefault="004325AB" w:rsidP="004325AB">
      <w:pPr>
        <w:pStyle w:val="a3"/>
        <w:ind w:left="720"/>
        <w:jc w:val="both"/>
        <w:rPr>
          <w:sz w:val="28"/>
          <w:szCs w:val="28"/>
          <w:highlight w:val="yellow"/>
        </w:rPr>
      </w:pPr>
    </w:p>
    <w:p w14:paraId="4EABFBA4" w14:textId="77777777" w:rsidR="00D435AA" w:rsidRPr="00656DE7" w:rsidRDefault="00D435AA" w:rsidP="00E64844">
      <w:pPr>
        <w:pStyle w:val="1"/>
        <w:numPr>
          <w:ilvl w:val="0"/>
          <w:numId w:val="2"/>
        </w:numPr>
        <w:tabs>
          <w:tab w:val="left" w:pos="142"/>
          <w:tab w:val="left" w:pos="1134"/>
        </w:tabs>
        <w:ind w:left="0" w:firstLine="709"/>
        <w:jc w:val="both"/>
        <w:rPr>
          <w:rFonts w:asciiTheme="majorBidi" w:hAnsiTheme="majorBidi" w:cstheme="majorBidi"/>
          <w:color w:val="auto"/>
          <w:sz w:val="28"/>
          <w:szCs w:val="28"/>
          <w:lang w:val="ru-RU"/>
        </w:rPr>
      </w:pPr>
      <w:bookmarkStart w:id="30" w:name="_Toc118630591"/>
      <w:r w:rsidRPr="00656DE7">
        <w:rPr>
          <w:rFonts w:asciiTheme="majorBidi" w:hAnsiTheme="majorBidi" w:cstheme="majorBidi"/>
          <w:color w:val="auto"/>
          <w:sz w:val="28"/>
          <w:szCs w:val="28"/>
          <w:lang w:val="ru-RU"/>
        </w:rPr>
        <w:t>Методические</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указания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для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обучающихся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по</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освоению</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дисциплины</w:t>
      </w:r>
      <w:bookmarkEnd w:id="30"/>
    </w:p>
    <w:p w14:paraId="36E1B1D9"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изучению дисциплины</w:t>
      </w:r>
    </w:p>
    <w:p w14:paraId="0B70A18F" w14:textId="77777777" w:rsidR="00EF54E9" w:rsidRPr="00656DE7" w:rsidRDefault="00832F57" w:rsidP="00656DE7">
      <w:pPr>
        <w:pStyle w:val="Style2"/>
        <w:widowControl/>
        <w:tabs>
          <w:tab w:val="left" w:pos="142"/>
        </w:tabs>
        <w:spacing w:line="240" w:lineRule="auto"/>
        <w:ind w:firstLine="709"/>
        <w:jc w:val="both"/>
        <w:rPr>
          <w:rFonts w:asciiTheme="majorBidi" w:hAnsiTheme="majorBidi" w:cstheme="majorBidi"/>
          <w:sz w:val="28"/>
          <w:szCs w:val="28"/>
          <w:lang w:eastAsia="zh-CN"/>
        </w:rPr>
      </w:pPr>
      <w:r w:rsidRPr="00656DE7">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7AF2A89D"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Рекомендации по подготовке к лекционным занятиям</w:t>
      </w:r>
    </w:p>
    <w:p w14:paraId="4A3B7BAE"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704AABC"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необходимо:</w:t>
      </w:r>
    </w:p>
    <w:p w14:paraId="3916D70C" w14:textId="77777777" w:rsidR="00D435AA" w:rsidRPr="00656DE7" w:rsidRDefault="00D435AA" w:rsidP="00656DE7">
      <w:pPr>
        <w:pStyle w:val="Style9"/>
        <w:widowControl/>
        <w:tabs>
          <w:tab w:val="left" w:pos="142"/>
          <w:tab w:val="left" w:pos="744"/>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C44BEA7" w14:textId="77777777" w:rsidR="00181FB2" w:rsidRPr="00656DE7" w:rsidRDefault="00D435AA" w:rsidP="00656DE7">
      <w:pPr>
        <w:pStyle w:val="Style9"/>
        <w:widowControl/>
        <w:tabs>
          <w:tab w:val="left" w:pos="142"/>
          <w:tab w:val="left" w:pos="744"/>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452D799" w14:textId="77777777" w:rsidR="00D435AA" w:rsidRPr="00656DE7" w:rsidRDefault="00D435AA" w:rsidP="00656DE7">
      <w:pPr>
        <w:pStyle w:val="Style9"/>
        <w:widowControl/>
        <w:tabs>
          <w:tab w:val="left" w:pos="142"/>
          <w:tab w:val="left" w:pos="744"/>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925D4A2"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lastRenderedPageBreak/>
        <w:t>Рекомендации по подготовке к семинарским занятиям</w:t>
      </w:r>
    </w:p>
    <w:p w14:paraId="6B5B32B3"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следует:</w:t>
      </w:r>
    </w:p>
    <w:p w14:paraId="24B4F3CA"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приносить с собой рекомендованную преподавателем литерату</w:t>
      </w:r>
      <w:r w:rsidR="00EF54E9" w:rsidRPr="00656DE7">
        <w:rPr>
          <w:rStyle w:val="FontStyle17"/>
          <w:rFonts w:asciiTheme="majorBidi" w:hAnsiTheme="majorBidi" w:cstheme="majorBidi"/>
          <w:sz w:val="28"/>
          <w:szCs w:val="28"/>
        </w:rPr>
        <w:t>ру к конкретному занятию;</w:t>
      </w:r>
    </w:p>
    <w:p w14:paraId="4CF9627A"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w:t>
      </w:r>
      <w:r w:rsidR="00EF54E9" w:rsidRPr="00656DE7">
        <w:rPr>
          <w:rStyle w:val="FontStyle17"/>
          <w:rFonts w:asciiTheme="majorBidi" w:hAnsiTheme="majorBidi" w:cstheme="majorBidi"/>
          <w:sz w:val="28"/>
          <w:szCs w:val="28"/>
        </w:rPr>
        <w:t>, соответствующей темы занятия;</w:t>
      </w:r>
    </w:p>
    <w:p w14:paraId="1643B0D9"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w:t>
      </w:r>
      <w:r w:rsidR="00EF54E9" w:rsidRPr="00656DE7">
        <w:rPr>
          <w:rStyle w:val="FontStyle17"/>
          <w:rFonts w:asciiTheme="majorBidi" w:hAnsiTheme="majorBidi" w:cstheme="majorBidi"/>
          <w:sz w:val="28"/>
          <w:szCs w:val="28"/>
        </w:rPr>
        <w:t>ы правоприменительной практики;</w:t>
      </w:r>
    </w:p>
    <w:p w14:paraId="3DE43618"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w:t>
      </w:r>
      <w:r w:rsidR="00EF54E9" w:rsidRPr="00656DE7">
        <w:rPr>
          <w:rStyle w:val="FontStyle17"/>
          <w:rFonts w:asciiTheme="majorBidi" w:hAnsiTheme="majorBidi" w:cstheme="majorBidi"/>
          <w:sz w:val="28"/>
          <w:szCs w:val="28"/>
        </w:rPr>
        <w:t>ературе;</w:t>
      </w:r>
    </w:p>
    <w:p w14:paraId="76FC1892"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w:t>
      </w:r>
      <w:r w:rsidR="00EF54E9" w:rsidRPr="00656DE7">
        <w:rPr>
          <w:rStyle w:val="FontStyle17"/>
          <w:rFonts w:asciiTheme="majorBidi" w:hAnsiTheme="majorBidi" w:cstheme="majorBidi"/>
          <w:sz w:val="28"/>
          <w:szCs w:val="28"/>
        </w:rPr>
        <w:t>х для самостоятельного решения;</w:t>
      </w:r>
    </w:p>
    <w:p w14:paraId="4047A1C9" w14:textId="77777777" w:rsidR="00EF54E9" w:rsidRPr="00656DE7" w:rsidRDefault="00D435AA" w:rsidP="00656DE7">
      <w:pPr>
        <w:pStyle w:val="Style9"/>
        <w:widowControl/>
        <w:tabs>
          <w:tab w:val="left" w:pos="142"/>
          <w:tab w:val="left" w:pos="91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 ходе семинара давать конкретные, четкие ответы по существу вопросов;</w:t>
      </w:r>
    </w:p>
    <w:p w14:paraId="17166288" w14:textId="77777777" w:rsidR="00D435AA" w:rsidRPr="00656DE7" w:rsidRDefault="00D435AA" w:rsidP="00656DE7">
      <w:pPr>
        <w:pStyle w:val="Style9"/>
        <w:widowControl/>
        <w:tabs>
          <w:tab w:val="left" w:pos="142"/>
          <w:tab w:val="left" w:pos="91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0CEABF6"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3A7CAD2"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71C9495"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E7CFE1C"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C2D33E4"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следует:</w:t>
      </w:r>
    </w:p>
    <w:p w14:paraId="2D2C82C1" w14:textId="77777777" w:rsidR="00EF54E9" w:rsidRPr="00656DE7" w:rsidRDefault="00D435AA" w:rsidP="00656DE7">
      <w:pPr>
        <w:pStyle w:val="Style9"/>
        <w:widowControl/>
        <w:tabs>
          <w:tab w:val="left" w:pos="142"/>
          <w:tab w:val="left" w:pos="710"/>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руководствоваться графиком самостояте</w:t>
      </w:r>
      <w:r w:rsidR="00EF54E9" w:rsidRPr="00656DE7">
        <w:rPr>
          <w:rStyle w:val="FontStyle17"/>
          <w:rFonts w:asciiTheme="majorBidi" w:hAnsiTheme="majorBidi" w:cstheme="majorBidi"/>
          <w:sz w:val="28"/>
          <w:szCs w:val="28"/>
        </w:rPr>
        <w:t>льной работы, определенным РПД;</w:t>
      </w:r>
    </w:p>
    <w:p w14:paraId="1FA0E02F" w14:textId="77777777" w:rsidR="00EF54E9" w:rsidRPr="00656DE7" w:rsidRDefault="00D435AA" w:rsidP="00656DE7">
      <w:pPr>
        <w:pStyle w:val="Style9"/>
        <w:widowControl/>
        <w:tabs>
          <w:tab w:val="left" w:pos="142"/>
          <w:tab w:val="left" w:pos="725"/>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lastRenderedPageBreak/>
        <w:t>выполнять все плановые задания, выдаваемые преподавателем для самостоятельного выполнения, и разбирать на семинарах и</w:t>
      </w:r>
      <w:r w:rsidR="00EF54E9" w:rsidRPr="00656DE7">
        <w:rPr>
          <w:rStyle w:val="FontStyle17"/>
          <w:rFonts w:asciiTheme="majorBidi" w:hAnsiTheme="majorBidi" w:cstheme="majorBidi"/>
          <w:sz w:val="28"/>
          <w:szCs w:val="28"/>
        </w:rPr>
        <w:t xml:space="preserve"> консультациях неясные вопросы;</w:t>
      </w:r>
    </w:p>
    <w:p w14:paraId="79C53C25" w14:textId="77777777" w:rsidR="00EB2960" w:rsidRPr="00656DE7" w:rsidRDefault="00D435AA" w:rsidP="00656DE7">
      <w:pPr>
        <w:pStyle w:val="Style9"/>
        <w:widowControl/>
        <w:tabs>
          <w:tab w:val="left" w:pos="142"/>
          <w:tab w:val="left" w:pos="725"/>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0C68CA4" w14:textId="77777777" w:rsidR="00D435AA" w:rsidRPr="00656DE7" w:rsidRDefault="00D435AA" w:rsidP="00656DE7">
      <w:pPr>
        <w:pStyle w:val="Style5"/>
        <w:widowControl/>
        <w:tabs>
          <w:tab w:val="left" w:pos="142"/>
        </w:tabs>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работе с литературой</w:t>
      </w:r>
    </w:p>
    <w:p w14:paraId="6C0E454B"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A8546A7"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65F470F9"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Основная литература </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 xml:space="preserve"> это учебники и учебные пособия.</w:t>
      </w:r>
    </w:p>
    <w:p w14:paraId="6D9EE77B"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Дополнительная литература </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это монографии, сборники научных трудов, журнальные и газетные статьи, различные справочники, энциклопедии, интернет</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ресурсы.</w:t>
      </w:r>
    </w:p>
    <w:p w14:paraId="04235086"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Рекомендации студенту:</w:t>
      </w:r>
    </w:p>
    <w:p w14:paraId="59D4DB73" w14:textId="77777777" w:rsidR="00D435AA" w:rsidRPr="00656DE7" w:rsidRDefault="00D435AA" w:rsidP="00656DE7">
      <w:pPr>
        <w:pStyle w:val="Style4"/>
        <w:widowControl/>
        <w:tabs>
          <w:tab w:val="left" w:pos="14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5F3C283" w14:textId="77777777" w:rsidR="00D435AA" w:rsidRPr="00656DE7" w:rsidRDefault="00EF54E9" w:rsidP="00656DE7">
      <w:pPr>
        <w:pStyle w:val="Style9"/>
        <w:widowControl/>
        <w:tabs>
          <w:tab w:val="left" w:pos="142"/>
          <w:tab w:val="left" w:pos="720"/>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w:t>
      </w:r>
      <w:r w:rsidR="00D435AA" w:rsidRPr="00656DE7">
        <w:rPr>
          <w:rStyle w:val="FontStyle17"/>
          <w:rFonts w:asciiTheme="majorBidi" w:hAnsiTheme="majorBidi" w:cstheme="majorBidi"/>
          <w:sz w:val="28"/>
          <w:szCs w:val="28"/>
        </w:rPr>
        <w:t xml:space="preserve"> книге или журнале, принадлежащие самому студенту, ключевые позиции можно выделять маркером или делать пометки на полях. При работе с </w:t>
      </w:r>
      <w:r w:rsidR="00665AE2" w:rsidRPr="00656DE7">
        <w:rPr>
          <w:rStyle w:val="FontStyle17"/>
          <w:rFonts w:asciiTheme="majorBidi" w:hAnsiTheme="majorBidi" w:cstheme="majorBidi"/>
          <w:sz w:val="28"/>
          <w:szCs w:val="28"/>
        </w:rPr>
        <w:t>и</w:t>
      </w:r>
      <w:r w:rsidR="00D435AA" w:rsidRPr="00656DE7">
        <w:rPr>
          <w:rStyle w:val="FontStyle17"/>
          <w:rFonts w:asciiTheme="majorBidi" w:hAnsiTheme="majorBidi" w:cstheme="majorBidi"/>
          <w:sz w:val="28"/>
          <w:szCs w:val="28"/>
        </w:rPr>
        <w:t>нтернет-источником целесообразно также выделять важную информацию;</w:t>
      </w:r>
    </w:p>
    <w:p w14:paraId="0379FF79" w14:textId="77777777" w:rsidR="00D435AA" w:rsidRPr="00656DE7"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A4A7D4D" w14:textId="77777777" w:rsidR="00D435AA" w:rsidRPr="00656DE7"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615D429" w14:textId="070BC153" w:rsidR="003F03A4" w:rsidRPr="00656DE7" w:rsidRDefault="003F03A4" w:rsidP="00E82A09">
      <w:pPr>
        <w:pStyle w:val="Style9"/>
        <w:widowControl/>
        <w:tabs>
          <w:tab w:val="left" w:pos="142"/>
          <w:tab w:val="left" w:pos="883"/>
        </w:tabs>
        <w:jc w:val="both"/>
        <w:rPr>
          <w:rStyle w:val="FontStyle17"/>
          <w:rFonts w:asciiTheme="majorBidi" w:hAnsiTheme="majorBidi" w:cstheme="majorBidi"/>
          <w:sz w:val="28"/>
          <w:szCs w:val="28"/>
        </w:rPr>
      </w:pPr>
    </w:p>
    <w:p w14:paraId="5AE8F1FE" w14:textId="2FEAE209" w:rsidR="00D435AA" w:rsidRDefault="00D435AA" w:rsidP="00E64844">
      <w:pPr>
        <w:pStyle w:val="a3"/>
        <w:widowControl w:val="0"/>
        <w:numPr>
          <w:ilvl w:val="0"/>
          <w:numId w:val="1"/>
        </w:numPr>
        <w:autoSpaceDE w:val="0"/>
        <w:autoSpaceDN w:val="0"/>
        <w:adjustRightInd w:val="0"/>
        <w:ind w:left="0" w:firstLine="0"/>
        <w:contextualSpacing/>
        <w:jc w:val="both"/>
        <w:outlineLvl w:val="0"/>
        <w:rPr>
          <w:rFonts w:asciiTheme="majorBidi" w:hAnsiTheme="majorBidi" w:cstheme="majorBidi"/>
          <w:b/>
          <w:sz w:val="28"/>
          <w:szCs w:val="28"/>
        </w:rPr>
      </w:pPr>
      <w:bookmarkStart w:id="31" w:name="_Toc118630592"/>
      <w:r w:rsidRPr="00656DE7">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p>
    <w:p w14:paraId="60EE52F4" w14:textId="77777777" w:rsidR="00947926" w:rsidRPr="00656DE7" w:rsidRDefault="00947926" w:rsidP="00947926">
      <w:pPr>
        <w:pStyle w:val="a3"/>
        <w:widowControl w:val="0"/>
        <w:autoSpaceDE w:val="0"/>
        <w:autoSpaceDN w:val="0"/>
        <w:adjustRightInd w:val="0"/>
        <w:ind w:left="0"/>
        <w:contextualSpacing/>
        <w:jc w:val="both"/>
        <w:outlineLvl w:val="0"/>
        <w:rPr>
          <w:rFonts w:asciiTheme="majorBidi" w:hAnsiTheme="majorBidi" w:cstheme="majorBidi"/>
          <w:b/>
          <w:sz w:val="28"/>
          <w:szCs w:val="28"/>
        </w:rPr>
      </w:pPr>
    </w:p>
    <w:p w14:paraId="35988AD2" w14:textId="22F11328" w:rsidR="00D435AA" w:rsidRPr="00656DE7" w:rsidRDefault="00EF54E9"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2" w:name="_Toc85636003"/>
      <w:bookmarkStart w:id="33" w:name="_Toc107406930"/>
      <w:bookmarkStart w:id="34" w:name="_Toc118630593"/>
      <w:r w:rsidRPr="00656DE7">
        <w:rPr>
          <w:rFonts w:asciiTheme="majorBidi" w:eastAsia="Calibri" w:hAnsiTheme="majorBidi" w:cstheme="majorBidi"/>
          <w:b/>
          <w:bCs/>
          <w:kern w:val="32"/>
          <w:sz w:val="28"/>
          <w:szCs w:val="28"/>
        </w:rPr>
        <w:t>11.</w:t>
      </w:r>
      <w:r w:rsidR="00D435AA" w:rsidRPr="00656DE7">
        <w:rPr>
          <w:rFonts w:asciiTheme="majorBidi" w:eastAsia="Calibri" w:hAnsiTheme="majorBidi" w:cstheme="majorBidi"/>
          <w:b/>
          <w:bCs/>
          <w:kern w:val="32"/>
          <w:sz w:val="28"/>
          <w:szCs w:val="28"/>
        </w:rPr>
        <w:t>1. Комплект лицензионного программного обеспечения</w:t>
      </w:r>
      <w:bookmarkEnd w:id="32"/>
      <w:bookmarkEnd w:id="33"/>
      <w:bookmarkEnd w:id="34"/>
    </w:p>
    <w:p w14:paraId="38126332" w14:textId="77777777" w:rsidR="00D435AA" w:rsidRPr="000D0202" w:rsidRDefault="00D435AA" w:rsidP="00656DE7">
      <w:pPr>
        <w:ind w:left="708"/>
        <w:rPr>
          <w:rFonts w:eastAsia="Calibri"/>
          <w:sz w:val="28"/>
          <w:szCs w:val="28"/>
        </w:rPr>
      </w:pPr>
      <w:bookmarkStart w:id="35" w:name="_Toc85636004"/>
      <w:bookmarkStart w:id="36" w:name="_Toc107406931"/>
      <w:r w:rsidRPr="000D0202">
        <w:rPr>
          <w:rFonts w:eastAsia="Calibri"/>
          <w:sz w:val="28"/>
          <w:szCs w:val="28"/>
        </w:rPr>
        <w:t xml:space="preserve">1. </w:t>
      </w:r>
      <w:r w:rsidRPr="000D0202">
        <w:rPr>
          <w:rFonts w:eastAsia="Calibri"/>
          <w:sz w:val="28"/>
          <w:szCs w:val="28"/>
          <w:lang w:val="en-US"/>
        </w:rPr>
        <w:t>Windows</w:t>
      </w:r>
      <w:r w:rsidRPr="000D0202">
        <w:rPr>
          <w:rFonts w:eastAsia="Calibri"/>
          <w:sz w:val="28"/>
          <w:szCs w:val="28"/>
        </w:rPr>
        <w:t xml:space="preserve">, </w:t>
      </w:r>
      <w:r w:rsidRPr="000D0202">
        <w:rPr>
          <w:rFonts w:eastAsia="Calibri"/>
          <w:sz w:val="28"/>
          <w:szCs w:val="28"/>
          <w:lang w:val="en-US"/>
        </w:rPr>
        <w:t>Microsoft</w:t>
      </w:r>
      <w:r w:rsidR="00FF34EE" w:rsidRPr="000D0202">
        <w:rPr>
          <w:rFonts w:eastAsia="Calibri"/>
          <w:sz w:val="28"/>
          <w:szCs w:val="28"/>
        </w:rPr>
        <w:t xml:space="preserve"> </w:t>
      </w:r>
      <w:r w:rsidRPr="000D0202">
        <w:rPr>
          <w:rFonts w:eastAsia="Calibri"/>
          <w:sz w:val="28"/>
          <w:szCs w:val="28"/>
          <w:lang w:val="en-US"/>
        </w:rPr>
        <w:t>Office</w:t>
      </w:r>
      <w:r w:rsidRPr="000D0202">
        <w:rPr>
          <w:rFonts w:eastAsia="Calibri"/>
          <w:sz w:val="28"/>
          <w:szCs w:val="28"/>
        </w:rPr>
        <w:t>.</w:t>
      </w:r>
      <w:bookmarkEnd w:id="35"/>
      <w:bookmarkEnd w:id="36"/>
    </w:p>
    <w:p w14:paraId="347444E4" w14:textId="18875E22" w:rsidR="00D435AA" w:rsidRPr="000D0202" w:rsidRDefault="00D435AA" w:rsidP="00656DE7">
      <w:pPr>
        <w:ind w:left="708"/>
        <w:rPr>
          <w:rFonts w:eastAsia="Calibri"/>
          <w:sz w:val="28"/>
          <w:szCs w:val="28"/>
        </w:rPr>
      </w:pPr>
      <w:bookmarkStart w:id="37" w:name="_Toc85636005"/>
      <w:bookmarkStart w:id="38" w:name="_Toc107406932"/>
      <w:r w:rsidRPr="000D0202">
        <w:rPr>
          <w:rFonts w:eastAsia="Calibri"/>
          <w:sz w:val="28"/>
          <w:szCs w:val="28"/>
        </w:rPr>
        <w:t>2. Антивирус</w:t>
      </w:r>
      <w:bookmarkEnd w:id="37"/>
      <w:r w:rsidR="003A5065" w:rsidRPr="000D0202">
        <w:rPr>
          <w:rFonts w:eastAsia="Calibri"/>
          <w:sz w:val="28"/>
          <w:szCs w:val="28"/>
        </w:rPr>
        <w:t xml:space="preserve"> «</w:t>
      </w:r>
      <w:r w:rsidR="00832F57" w:rsidRPr="000D0202">
        <w:rPr>
          <w:rFonts w:eastAsia="Calibri"/>
          <w:sz w:val="28"/>
          <w:szCs w:val="28"/>
          <w:lang w:val="en-US"/>
        </w:rPr>
        <w:t>Kaspersky</w:t>
      </w:r>
      <w:bookmarkEnd w:id="38"/>
      <w:r w:rsidR="003A5065" w:rsidRPr="000D0202">
        <w:rPr>
          <w:rFonts w:eastAsia="Calibri"/>
          <w:sz w:val="28"/>
          <w:szCs w:val="28"/>
        </w:rPr>
        <w:t>».</w:t>
      </w:r>
    </w:p>
    <w:p w14:paraId="6B839C7E" w14:textId="77777777" w:rsidR="008C0512" w:rsidRPr="003C0ED5" w:rsidRDefault="008C0512" w:rsidP="00656DE7">
      <w:pPr>
        <w:ind w:left="708"/>
        <w:rPr>
          <w:rFonts w:eastAsia="Calibri"/>
          <w:sz w:val="28"/>
          <w:szCs w:val="28"/>
        </w:rPr>
      </w:pPr>
    </w:p>
    <w:p w14:paraId="33177A6C" w14:textId="77777777" w:rsidR="00D435AA" w:rsidRPr="00656DE7" w:rsidRDefault="00D435AA"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9" w:name="_Toc85636006"/>
      <w:bookmarkStart w:id="40" w:name="_Toc107406933"/>
      <w:bookmarkStart w:id="41" w:name="_Toc118630594"/>
      <w:r w:rsidRPr="00656DE7">
        <w:rPr>
          <w:rFonts w:asciiTheme="majorBidi" w:eastAsia="Calibri" w:hAnsiTheme="majorBidi" w:cstheme="majorBidi"/>
          <w:b/>
          <w:bCs/>
          <w:kern w:val="32"/>
          <w:sz w:val="28"/>
          <w:szCs w:val="28"/>
        </w:rPr>
        <w:lastRenderedPageBreak/>
        <w:t>11.2. Современные профессиональные базы данных и информационные справочные системы</w:t>
      </w:r>
      <w:bookmarkEnd w:id="39"/>
      <w:bookmarkEnd w:id="40"/>
      <w:bookmarkEnd w:id="41"/>
    </w:p>
    <w:p w14:paraId="26C04366" w14:textId="77777777" w:rsidR="00181FB2" w:rsidRPr="00872414" w:rsidRDefault="00181FB2" w:rsidP="00656DE7">
      <w:pPr>
        <w:widowControl w:val="0"/>
        <w:shd w:val="clear" w:color="auto" w:fill="FFFFFF"/>
        <w:tabs>
          <w:tab w:val="left" w:pos="442"/>
        </w:tabs>
        <w:autoSpaceDE w:val="0"/>
        <w:autoSpaceDN w:val="0"/>
        <w:adjustRightInd w:val="0"/>
        <w:ind w:firstLine="709"/>
        <w:jc w:val="both"/>
        <w:rPr>
          <w:rFonts w:asciiTheme="majorBidi" w:eastAsia="Calibri" w:hAnsiTheme="majorBidi" w:cstheme="majorBidi"/>
          <w:bCs/>
          <w:kern w:val="32"/>
          <w:sz w:val="28"/>
          <w:szCs w:val="28"/>
        </w:rPr>
      </w:pPr>
      <w:r w:rsidRPr="00872414">
        <w:rPr>
          <w:rFonts w:asciiTheme="majorBidi" w:eastAsia="Calibri" w:hAnsiTheme="majorBidi" w:cstheme="majorBidi"/>
          <w:bCs/>
          <w:sz w:val="28"/>
          <w:szCs w:val="28"/>
        </w:rPr>
        <w:t>1. Официальный</w:t>
      </w:r>
      <w:r w:rsidRPr="00872414">
        <w:rPr>
          <w:sz w:val="28"/>
          <w:szCs w:val="28"/>
        </w:rPr>
        <w:t xml:space="preserve"> интернет-портал правовой информации http://www.pravo.gov.ru.</w:t>
      </w:r>
    </w:p>
    <w:p w14:paraId="38E66271" w14:textId="77777777" w:rsidR="00D435AA" w:rsidRPr="00872414" w:rsidRDefault="00181FB2" w:rsidP="00656DE7">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sz w:val="28"/>
          <w:szCs w:val="28"/>
        </w:rPr>
      </w:pPr>
      <w:r w:rsidRPr="00872414">
        <w:rPr>
          <w:rFonts w:asciiTheme="majorBidi" w:eastAsia="Calibri" w:hAnsiTheme="majorBidi" w:cstheme="majorBidi"/>
          <w:bCs/>
          <w:sz w:val="28"/>
          <w:szCs w:val="28"/>
        </w:rPr>
        <w:t>2</w:t>
      </w:r>
      <w:r w:rsidR="00D435AA" w:rsidRPr="00872414">
        <w:rPr>
          <w:rFonts w:asciiTheme="majorBidi" w:eastAsia="Calibri" w:hAnsiTheme="majorBidi" w:cstheme="majorBidi"/>
          <w:bCs/>
          <w:sz w:val="28"/>
          <w:szCs w:val="28"/>
        </w:rPr>
        <w:t>. Информационно-правовая система «Гарант»</w:t>
      </w:r>
      <w:r w:rsidRPr="00872414">
        <w:rPr>
          <w:rFonts w:asciiTheme="majorBidi" w:eastAsia="Calibri" w:hAnsiTheme="majorBidi" w:cstheme="majorBidi"/>
          <w:bCs/>
          <w:sz w:val="28"/>
          <w:szCs w:val="28"/>
        </w:rPr>
        <w:t>.</w:t>
      </w:r>
    </w:p>
    <w:p w14:paraId="795B6057" w14:textId="7E004F87" w:rsidR="00D435AA" w:rsidRDefault="00181FB2" w:rsidP="00656DE7">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sz w:val="28"/>
          <w:szCs w:val="28"/>
        </w:rPr>
      </w:pPr>
      <w:r w:rsidRPr="00872414">
        <w:rPr>
          <w:rFonts w:asciiTheme="majorBidi" w:eastAsia="Calibri" w:hAnsiTheme="majorBidi" w:cstheme="majorBidi"/>
          <w:bCs/>
          <w:sz w:val="28"/>
          <w:szCs w:val="28"/>
        </w:rPr>
        <w:t>3</w:t>
      </w:r>
      <w:r w:rsidR="00D435AA" w:rsidRPr="00872414">
        <w:rPr>
          <w:rFonts w:asciiTheme="majorBidi" w:eastAsia="Calibri" w:hAnsiTheme="majorBidi" w:cstheme="majorBidi"/>
          <w:bCs/>
          <w:sz w:val="28"/>
          <w:szCs w:val="28"/>
        </w:rPr>
        <w:t>. Информационно-правовая система «Консультант Плюс»</w:t>
      </w:r>
      <w:r w:rsidRPr="00872414">
        <w:rPr>
          <w:rFonts w:asciiTheme="majorBidi" w:eastAsia="Calibri" w:hAnsiTheme="majorBidi" w:cstheme="majorBidi"/>
          <w:bCs/>
          <w:sz w:val="28"/>
          <w:szCs w:val="28"/>
        </w:rPr>
        <w:t>.</w:t>
      </w:r>
    </w:p>
    <w:p w14:paraId="369235BB" w14:textId="7724ED67" w:rsidR="000D0202" w:rsidRPr="000D0202" w:rsidRDefault="00823EC5" w:rsidP="000D0202">
      <w:pPr>
        <w:ind w:left="708"/>
        <w:rPr>
          <w:rFonts w:eastAsia="Calibri"/>
          <w:sz w:val="28"/>
          <w:szCs w:val="28"/>
          <w:lang w:val="en-US"/>
        </w:rPr>
      </w:pPr>
      <w:r>
        <w:rPr>
          <w:sz w:val="28"/>
          <w:szCs w:val="28"/>
          <w:lang w:val="en-US"/>
        </w:rPr>
        <w:t xml:space="preserve">4. </w:t>
      </w:r>
      <w:r w:rsidR="000D0202" w:rsidRPr="00391652">
        <w:rPr>
          <w:sz w:val="28"/>
          <w:szCs w:val="28"/>
        </w:rPr>
        <w:t>Системы</w:t>
      </w:r>
      <w:r w:rsidR="000D0202" w:rsidRPr="00391652">
        <w:rPr>
          <w:sz w:val="28"/>
          <w:szCs w:val="28"/>
          <w:lang w:val="en-US"/>
        </w:rPr>
        <w:t xml:space="preserve"> BAHA, WIND, </w:t>
      </w:r>
      <w:r w:rsidR="000D0202" w:rsidRPr="00391652">
        <w:rPr>
          <w:sz w:val="28"/>
          <w:szCs w:val="28"/>
        </w:rPr>
        <w:t>СПАРК</w:t>
      </w:r>
      <w:r w:rsidR="000D0202" w:rsidRPr="00391652">
        <w:rPr>
          <w:sz w:val="28"/>
          <w:szCs w:val="28"/>
          <w:lang w:val="en-US"/>
        </w:rPr>
        <w:t>, STATISTA</w:t>
      </w:r>
    </w:p>
    <w:p w14:paraId="418BDAE6" w14:textId="4CFB7288" w:rsidR="00D435AA" w:rsidRPr="000D0202" w:rsidRDefault="00D435AA" w:rsidP="000D0202">
      <w:pPr>
        <w:widowControl w:val="0"/>
        <w:autoSpaceDE w:val="0"/>
        <w:autoSpaceDN w:val="0"/>
        <w:adjustRightInd w:val="0"/>
        <w:contextualSpacing/>
        <w:jc w:val="both"/>
        <w:rPr>
          <w:rFonts w:asciiTheme="majorBidi" w:eastAsia="Calibri" w:hAnsiTheme="majorBidi" w:cstheme="majorBidi"/>
          <w:sz w:val="28"/>
          <w:szCs w:val="28"/>
          <w:lang w:val="en-US"/>
        </w:rPr>
      </w:pPr>
    </w:p>
    <w:p w14:paraId="2D59759C" w14:textId="77777777" w:rsidR="00D435AA" w:rsidRPr="00656DE7" w:rsidRDefault="00D435AA" w:rsidP="00656DE7">
      <w:pPr>
        <w:keepNext/>
        <w:ind w:firstLine="709"/>
        <w:jc w:val="both"/>
        <w:outlineLvl w:val="0"/>
        <w:rPr>
          <w:b/>
          <w:bCs/>
          <w:kern w:val="32"/>
          <w:sz w:val="28"/>
          <w:szCs w:val="28"/>
          <w:lang w:eastAsia="ru-RU"/>
        </w:rPr>
      </w:pPr>
      <w:bookmarkStart w:id="42" w:name="_Toc85636007"/>
      <w:bookmarkStart w:id="43" w:name="_Toc107406934"/>
      <w:bookmarkStart w:id="44" w:name="_Toc118630595"/>
      <w:r w:rsidRPr="003C0ED5">
        <w:rPr>
          <w:b/>
          <w:bCs/>
          <w:kern w:val="32"/>
          <w:sz w:val="28"/>
          <w:szCs w:val="28"/>
          <w:lang w:val="en-US" w:eastAsia="ru-RU"/>
        </w:rPr>
        <w:t xml:space="preserve">11.3. </w:t>
      </w:r>
      <w:r w:rsidRPr="00656DE7">
        <w:rPr>
          <w:b/>
          <w:bCs/>
          <w:kern w:val="32"/>
          <w:sz w:val="28"/>
          <w:szCs w:val="28"/>
          <w:lang w:eastAsia="ru-RU"/>
        </w:rPr>
        <w:t>Сертифицированные программные и аппаратные средства защиты информации</w:t>
      </w:r>
      <w:bookmarkEnd w:id="42"/>
      <w:bookmarkEnd w:id="43"/>
      <w:bookmarkEnd w:id="44"/>
    </w:p>
    <w:p w14:paraId="5C01A328" w14:textId="7AF02797" w:rsidR="00D435AA" w:rsidRDefault="00D435AA" w:rsidP="00656DE7">
      <w:pPr>
        <w:widowControl w:val="0"/>
        <w:autoSpaceDE w:val="0"/>
        <w:autoSpaceDN w:val="0"/>
        <w:adjustRightInd w:val="0"/>
        <w:ind w:firstLine="709"/>
        <w:jc w:val="both"/>
        <w:rPr>
          <w:sz w:val="28"/>
          <w:szCs w:val="28"/>
          <w:lang w:eastAsia="ru-RU"/>
        </w:rPr>
      </w:pPr>
      <w:r w:rsidRPr="00656DE7">
        <w:rPr>
          <w:sz w:val="28"/>
          <w:szCs w:val="28"/>
          <w:lang w:eastAsia="ru-RU"/>
        </w:rPr>
        <w:t>Не предусмотрен</w:t>
      </w:r>
      <w:r w:rsidR="007C47D7" w:rsidRPr="00656DE7">
        <w:rPr>
          <w:sz w:val="28"/>
          <w:szCs w:val="28"/>
          <w:lang w:eastAsia="ru-RU"/>
        </w:rPr>
        <w:t>ы</w:t>
      </w:r>
      <w:r w:rsidRPr="00656DE7">
        <w:rPr>
          <w:sz w:val="28"/>
          <w:szCs w:val="28"/>
          <w:lang w:eastAsia="ru-RU"/>
        </w:rPr>
        <w:t>.</w:t>
      </w:r>
    </w:p>
    <w:p w14:paraId="45DD2C4B" w14:textId="7D07C51C" w:rsidR="00D435AA" w:rsidRPr="00656DE7" w:rsidRDefault="00D435AA" w:rsidP="006109F2">
      <w:pPr>
        <w:widowControl w:val="0"/>
        <w:autoSpaceDE w:val="0"/>
        <w:autoSpaceDN w:val="0"/>
        <w:adjustRightInd w:val="0"/>
        <w:contextualSpacing/>
        <w:jc w:val="both"/>
        <w:rPr>
          <w:rFonts w:asciiTheme="majorBidi" w:eastAsia="Calibri" w:hAnsiTheme="majorBidi" w:cstheme="majorBidi"/>
          <w:sz w:val="28"/>
          <w:szCs w:val="28"/>
        </w:rPr>
      </w:pPr>
    </w:p>
    <w:p w14:paraId="50F90F43" w14:textId="77777777" w:rsidR="00D435AA" w:rsidRPr="00656DE7" w:rsidRDefault="00D435AA" w:rsidP="00E64844">
      <w:pPr>
        <w:widowControl w:val="0"/>
        <w:numPr>
          <w:ilvl w:val="0"/>
          <w:numId w:val="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5" w:name="_Toc118630596"/>
      <w:r w:rsidRPr="00656DE7">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45"/>
    </w:p>
    <w:p w14:paraId="7DCB6B42" w14:textId="77777777" w:rsidR="00D435AA" w:rsidRPr="00656DE7" w:rsidRDefault="00D435AA" w:rsidP="00656DE7">
      <w:pPr>
        <w:widowControl w:val="0"/>
        <w:autoSpaceDE w:val="0"/>
        <w:autoSpaceDN w:val="0"/>
        <w:adjustRightInd w:val="0"/>
        <w:ind w:firstLine="709"/>
        <w:jc w:val="both"/>
        <w:rPr>
          <w:rFonts w:asciiTheme="majorBidi" w:eastAsia="Calibri" w:hAnsiTheme="majorBidi" w:cstheme="majorBidi"/>
          <w:sz w:val="28"/>
          <w:szCs w:val="28"/>
        </w:rPr>
      </w:pPr>
      <w:r w:rsidRPr="00656DE7">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7FDEAEB8" w14:textId="77777777" w:rsidR="00694609" w:rsidRPr="00656DE7" w:rsidRDefault="00694609" w:rsidP="00656DE7">
      <w:pPr>
        <w:rPr>
          <w:sz w:val="28"/>
          <w:szCs w:val="28"/>
        </w:rPr>
      </w:pPr>
    </w:p>
    <w:sectPr w:rsidR="00694609" w:rsidRPr="00656DE7" w:rsidSect="00E95682">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B2AF7" w14:textId="77777777" w:rsidR="00CE094E" w:rsidRDefault="00CE094E" w:rsidP="007571CA">
      <w:r>
        <w:separator/>
      </w:r>
    </w:p>
  </w:endnote>
  <w:endnote w:type="continuationSeparator" w:id="0">
    <w:p w14:paraId="729D32CE" w14:textId="77777777" w:rsidR="00CE094E" w:rsidRDefault="00CE094E"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23A55CDF" w14:textId="3301099C" w:rsidR="00210737" w:rsidRDefault="00210737">
        <w:pPr>
          <w:pStyle w:val="ab"/>
          <w:jc w:val="center"/>
        </w:pPr>
        <w:r>
          <w:fldChar w:fldCharType="begin"/>
        </w:r>
        <w:r>
          <w:instrText>PAGE   \* MERGEFORMAT</w:instrText>
        </w:r>
        <w:r>
          <w:fldChar w:fldCharType="separate"/>
        </w:r>
        <w:r w:rsidR="00B73543">
          <w:rPr>
            <w:noProof/>
          </w:rPr>
          <w:t>8</w:t>
        </w:r>
        <w:r>
          <w:rPr>
            <w:noProof/>
          </w:rPr>
          <w:fldChar w:fldCharType="end"/>
        </w:r>
      </w:p>
    </w:sdtContent>
  </w:sdt>
  <w:p w14:paraId="19E896C7" w14:textId="77777777" w:rsidR="00210737" w:rsidRDefault="0021073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96AAD" w14:textId="77777777" w:rsidR="00CE094E" w:rsidRDefault="00CE094E" w:rsidP="007571CA">
      <w:r>
        <w:separator/>
      </w:r>
    </w:p>
  </w:footnote>
  <w:footnote w:type="continuationSeparator" w:id="0">
    <w:p w14:paraId="55FB3E8A" w14:textId="77777777" w:rsidR="00CE094E" w:rsidRDefault="00CE094E"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3D9B"/>
    <w:multiLevelType w:val="hybridMultilevel"/>
    <w:tmpl w:val="18C251A0"/>
    <w:lvl w:ilvl="0" w:tplc="D764D9BC">
      <w:start w:val="1"/>
      <w:numFmt w:val="decimal"/>
      <w:lvlText w:val="%1."/>
      <w:lvlJc w:val="left"/>
      <w:pPr>
        <w:ind w:left="1353"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0D9368B8"/>
    <w:multiLevelType w:val="hybridMultilevel"/>
    <w:tmpl w:val="DE948324"/>
    <w:lvl w:ilvl="0" w:tplc="5B18134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0C199B"/>
    <w:multiLevelType w:val="multilevel"/>
    <w:tmpl w:val="425C4276"/>
    <w:lvl w:ilvl="0">
      <w:start w:val="1"/>
      <w:numFmt w:val="decimal"/>
      <w:lvlText w:val="%1."/>
      <w:lvlJc w:val="left"/>
      <w:pPr>
        <w:ind w:left="720" w:hanging="360"/>
      </w:pPr>
      <w:rPr>
        <w:rFonts w:hint="default"/>
      </w:rPr>
    </w:lvl>
    <w:lvl w:ilvl="1">
      <w:start w:val="2"/>
      <w:numFmt w:val="decimal"/>
      <w:isLgl/>
      <w:lvlText w:val="%1.%2."/>
      <w:lvlJc w:val="left"/>
      <w:pPr>
        <w:ind w:left="3312" w:hanging="480"/>
      </w:pPr>
      <w:rPr>
        <w:rFonts w:hint="default"/>
      </w:rPr>
    </w:lvl>
    <w:lvl w:ilvl="2">
      <w:start w:val="1"/>
      <w:numFmt w:val="decimalZero"/>
      <w:isLgl/>
      <w:lvlText w:val="%1.%2.%3."/>
      <w:lvlJc w:val="left"/>
      <w:pPr>
        <w:ind w:left="6024" w:hanging="720"/>
      </w:pPr>
      <w:rPr>
        <w:rFonts w:hint="default"/>
      </w:rPr>
    </w:lvl>
    <w:lvl w:ilvl="3">
      <w:start w:val="1"/>
      <w:numFmt w:val="decimal"/>
      <w:isLgl/>
      <w:lvlText w:val="%1.%2.%3.%4."/>
      <w:lvlJc w:val="left"/>
      <w:pPr>
        <w:ind w:left="8496" w:hanging="720"/>
      </w:pPr>
      <w:rPr>
        <w:rFonts w:hint="default"/>
      </w:rPr>
    </w:lvl>
    <w:lvl w:ilvl="4">
      <w:start w:val="1"/>
      <w:numFmt w:val="decimal"/>
      <w:isLgl/>
      <w:lvlText w:val="%1.%2.%3.%4.%5."/>
      <w:lvlJc w:val="left"/>
      <w:pPr>
        <w:ind w:left="11328" w:hanging="1080"/>
      </w:pPr>
      <w:rPr>
        <w:rFonts w:hint="default"/>
      </w:rPr>
    </w:lvl>
    <w:lvl w:ilvl="5">
      <w:start w:val="1"/>
      <w:numFmt w:val="decimal"/>
      <w:isLgl/>
      <w:lvlText w:val="%1.%2.%3.%4.%5.%6."/>
      <w:lvlJc w:val="left"/>
      <w:pPr>
        <w:ind w:left="13800" w:hanging="1080"/>
      </w:pPr>
      <w:rPr>
        <w:rFonts w:hint="default"/>
      </w:rPr>
    </w:lvl>
    <w:lvl w:ilvl="6">
      <w:start w:val="1"/>
      <w:numFmt w:val="decimal"/>
      <w:isLgl/>
      <w:lvlText w:val="%1.%2.%3.%4.%5.%6.%7."/>
      <w:lvlJc w:val="left"/>
      <w:pPr>
        <w:ind w:left="16632" w:hanging="1440"/>
      </w:pPr>
      <w:rPr>
        <w:rFonts w:hint="default"/>
      </w:rPr>
    </w:lvl>
    <w:lvl w:ilvl="7">
      <w:start w:val="1"/>
      <w:numFmt w:val="decimal"/>
      <w:isLgl/>
      <w:lvlText w:val="%1.%2.%3.%4.%5.%6.%7.%8."/>
      <w:lvlJc w:val="left"/>
      <w:pPr>
        <w:ind w:left="19104" w:hanging="1440"/>
      </w:pPr>
      <w:rPr>
        <w:rFonts w:hint="default"/>
      </w:rPr>
    </w:lvl>
    <w:lvl w:ilvl="8">
      <w:start w:val="1"/>
      <w:numFmt w:val="decimal"/>
      <w:isLgl/>
      <w:lvlText w:val="%1.%2.%3.%4.%5.%6.%7.%8.%9."/>
      <w:lvlJc w:val="left"/>
      <w:pPr>
        <w:ind w:left="21936" w:hanging="1800"/>
      </w:pPr>
      <w:rPr>
        <w:rFonts w:hint="default"/>
      </w:rPr>
    </w:lvl>
  </w:abstractNum>
  <w:abstractNum w:abstractNumId="4"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6" w15:restartNumberingAfterBreak="0">
    <w:nsid w:val="1B60714A"/>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22B41"/>
    <w:multiLevelType w:val="hybridMultilevel"/>
    <w:tmpl w:val="B29EE5B6"/>
    <w:lvl w:ilvl="0" w:tplc="CBA4D5A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28B30D26"/>
    <w:multiLevelType w:val="hybridMultilevel"/>
    <w:tmpl w:val="B29EE5B6"/>
    <w:lvl w:ilvl="0" w:tplc="CBA4D5A4">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0237DD"/>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1677826"/>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8A4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4E300B"/>
    <w:multiLevelType w:val="hybridMultilevel"/>
    <w:tmpl w:val="6C8E24DC"/>
    <w:lvl w:ilvl="0" w:tplc="8272F0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3B469E"/>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BE6EA6"/>
    <w:multiLevelType w:val="hybridMultilevel"/>
    <w:tmpl w:val="6F3262E4"/>
    <w:lvl w:ilvl="0" w:tplc="0419000F">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5B154E"/>
    <w:multiLevelType w:val="hybridMultilevel"/>
    <w:tmpl w:val="1B74B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6049F2"/>
    <w:multiLevelType w:val="multilevel"/>
    <w:tmpl w:val="16146AC6"/>
    <w:lvl w:ilvl="0">
      <w:start w:val="5"/>
      <w:numFmt w:val="decimal"/>
      <w:lvlText w:val="%1."/>
      <w:lvlJc w:val="left"/>
      <w:pPr>
        <w:ind w:left="450" w:hanging="450"/>
      </w:pPr>
      <w:rPr>
        <w:rFonts w:hint="default"/>
      </w:rPr>
    </w:lvl>
    <w:lvl w:ilvl="1">
      <w:start w:val="2"/>
      <w:numFmt w:val="decimal"/>
      <w:lvlText w:val="%1.%2."/>
      <w:lvlJc w:val="left"/>
      <w:pPr>
        <w:ind w:left="1713" w:hanging="720"/>
      </w:pPr>
      <w:rPr>
        <w:rFonts w:hint="default"/>
      </w:rPr>
    </w:lvl>
    <w:lvl w:ilvl="2">
      <w:start w:val="1"/>
      <w:numFmt w:val="decimalZero"/>
      <w:lvlText w:val="%1.%2.%3."/>
      <w:lvlJc w:val="left"/>
      <w:pPr>
        <w:ind w:left="6384" w:hanging="720"/>
      </w:pPr>
      <w:rPr>
        <w:rFonts w:hint="default"/>
      </w:rPr>
    </w:lvl>
    <w:lvl w:ilvl="3">
      <w:start w:val="1"/>
      <w:numFmt w:val="decimal"/>
      <w:lvlText w:val="%1.%2.%3.%4."/>
      <w:lvlJc w:val="left"/>
      <w:pPr>
        <w:ind w:left="9576" w:hanging="1080"/>
      </w:pPr>
      <w:rPr>
        <w:rFonts w:hint="default"/>
      </w:rPr>
    </w:lvl>
    <w:lvl w:ilvl="4">
      <w:start w:val="1"/>
      <w:numFmt w:val="decimal"/>
      <w:lvlText w:val="%1.%2.%3.%4.%5."/>
      <w:lvlJc w:val="left"/>
      <w:pPr>
        <w:ind w:left="12408" w:hanging="1080"/>
      </w:pPr>
      <w:rPr>
        <w:rFonts w:hint="default"/>
      </w:rPr>
    </w:lvl>
    <w:lvl w:ilvl="5">
      <w:start w:val="1"/>
      <w:numFmt w:val="decimal"/>
      <w:lvlText w:val="%1.%2.%3.%4.%5.%6."/>
      <w:lvlJc w:val="left"/>
      <w:pPr>
        <w:ind w:left="15600" w:hanging="1440"/>
      </w:pPr>
      <w:rPr>
        <w:rFonts w:hint="default"/>
      </w:rPr>
    </w:lvl>
    <w:lvl w:ilvl="6">
      <w:start w:val="1"/>
      <w:numFmt w:val="decimal"/>
      <w:lvlText w:val="%1.%2.%3.%4.%5.%6.%7."/>
      <w:lvlJc w:val="left"/>
      <w:pPr>
        <w:ind w:left="18792" w:hanging="1800"/>
      </w:pPr>
      <w:rPr>
        <w:rFonts w:hint="default"/>
      </w:rPr>
    </w:lvl>
    <w:lvl w:ilvl="7">
      <w:start w:val="1"/>
      <w:numFmt w:val="decimal"/>
      <w:lvlText w:val="%1.%2.%3.%4.%5.%6.%7.%8."/>
      <w:lvlJc w:val="left"/>
      <w:pPr>
        <w:ind w:left="21624" w:hanging="1800"/>
      </w:pPr>
      <w:rPr>
        <w:rFonts w:hint="default"/>
      </w:rPr>
    </w:lvl>
    <w:lvl w:ilvl="8">
      <w:start w:val="1"/>
      <w:numFmt w:val="decimal"/>
      <w:lvlText w:val="%1.%2.%3.%4.%5.%6.%7.%8.%9."/>
      <w:lvlJc w:val="left"/>
      <w:pPr>
        <w:ind w:left="24816" w:hanging="2160"/>
      </w:pPr>
      <w:rPr>
        <w:rFonts w:hint="default"/>
      </w:rPr>
    </w:lvl>
  </w:abstractNum>
  <w:abstractNum w:abstractNumId="20" w15:restartNumberingAfterBreak="0">
    <w:nsid w:val="53A2268C"/>
    <w:multiLevelType w:val="hybridMultilevel"/>
    <w:tmpl w:val="EC2AA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3737A7"/>
    <w:multiLevelType w:val="hybridMultilevel"/>
    <w:tmpl w:val="BAEA2E64"/>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B911A53"/>
    <w:multiLevelType w:val="hybridMultilevel"/>
    <w:tmpl w:val="C8BA1AF0"/>
    <w:lvl w:ilvl="0" w:tplc="EA7A0F72">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72124F"/>
    <w:multiLevelType w:val="hybridMultilevel"/>
    <w:tmpl w:val="A910598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9454BD3"/>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945003"/>
    <w:multiLevelType w:val="hybridMultilevel"/>
    <w:tmpl w:val="ACACC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F76D92"/>
    <w:multiLevelType w:val="hybridMultilevel"/>
    <w:tmpl w:val="7896A6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5170C5"/>
    <w:multiLevelType w:val="hybridMultilevel"/>
    <w:tmpl w:val="F43C4AA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4C3476"/>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5"/>
  </w:num>
  <w:num w:numId="3">
    <w:abstractNumId w:val="0"/>
  </w:num>
  <w:num w:numId="4">
    <w:abstractNumId w:val="4"/>
  </w:num>
  <w:num w:numId="5">
    <w:abstractNumId w:val="7"/>
  </w:num>
  <w:num w:numId="6">
    <w:abstractNumId w:val="5"/>
  </w:num>
  <w:num w:numId="7">
    <w:abstractNumId w:val="1"/>
  </w:num>
  <w:num w:numId="8">
    <w:abstractNumId w:val="23"/>
  </w:num>
  <w:num w:numId="9">
    <w:abstractNumId w:val="8"/>
  </w:num>
  <w:num w:numId="10">
    <w:abstractNumId w:val="9"/>
  </w:num>
  <w:num w:numId="11">
    <w:abstractNumId w:val="13"/>
  </w:num>
  <w:num w:numId="12">
    <w:abstractNumId w:val="3"/>
  </w:num>
  <w:num w:numId="13">
    <w:abstractNumId w:val="12"/>
  </w:num>
  <w:num w:numId="14">
    <w:abstractNumId w:val="10"/>
  </w:num>
  <w:num w:numId="15">
    <w:abstractNumId w:val="25"/>
  </w:num>
  <w:num w:numId="16">
    <w:abstractNumId w:val="6"/>
  </w:num>
  <w:num w:numId="17">
    <w:abstractNumId w:val="29"/>
  </w:num>
  <w:num w:numId="18">
    <w:abstractNumId w:val="16"/>
  </w:num>
  <w:num w:numId="19">
    <w:abstractNumId w:val="17"/>
  </w:num>
  <w:num w:numId="20">
    <w:abstractNumId w:val="14"/>
  </w:num>
  <w:num w:numId="21">
    <w:abstractNumId w:val="19"/>
  </w:num>
  <w:num w:numId="22">
    <w:abstractNumId w:val="28"/>
  </w:num>
  <w:num w:numId="23">
    <w:abstractNumId w:val="20"/>
  </w:num>
  <w:num w:numId="24">
    <w:abstractNumId w:val="18"/>
  </w:num>
  <w:num w:numId="25">
    <w:abstractNumId w:val="26"/>
  </w:num>
  <w:num w:numId="26">
    <w:abstractNumId w:val="2"/>
  </w:num>
  <w:num w:numId="27">
    <w:abstractNumId w:val="27"/>
  </w:num>
  <w:num w:numId="28">
    <w:abstractNumId w:val="24"/>
  </w:num>
  <w:num w:numId="29">
    <w:abstractNumId w:val="21"/>
  </w:num>
  <w:num w:numId="3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3155"/>
    <w:rsid w:val="00003535"/>
    <w:rsid w:val="00004ABB"/>
    <w:rsid w:val="0000761B"/>
    <w:rsid w:val="00007761"/>
    <w:rsid w:val="000178A5"/>
    <w:rsid w:val="000178CB"/>
    <w:rsid w:val="000225F4"/>
    <w:rsid w:val="00025557"/>
    <w:rsid w:val="000265E9"/>
    <w:rsid w:val="00042367"/>
    <w:rsid w:val="00045F8D"/>
    <w:rsid w:val="0005086E"/>
    <w:rsid w:val="00051620"/>
    <w:rsid w:val="00052DA9"/>
    <w:rsid w:val="00054A91"/>
    <w:rsid w:val="00055B2B"/>
    <w:rsid w:val="00056456"/>
    <w:rsid w:val="00056BB2"/>
    <w:rsid w:val="00056E52"/>
    <w:rsid w:val="000622CB"/>
    <w:rsid w:val="0006596C"/>
    <w:rsid w:val="00065DEA"/>
    <w:rsid w:val="00066450"/>
    <w:rsid w:val="000735BC"/>
    <w:rsid w:val="00075095"/>
    <w:rsid w:val="00076AF5"/>
    <w:rsid w:val="00076EAA"/>
    <w:rsid w:val="00077527"/>
    <w:rsid w:val="000803B3"/>
    <w:rsid w:val="000819AF"/>
    <w:rsid w:val="00082D17"/>
    <w:rsid w:val="00084064"/>
    <w:rsid w:val="00091F0A"/>
    <w:rsid w:val="00093F87"/>
    <w:rsid w:val="00094C50"/>
    <w:rsid w:val="0009736D"/>
    <w:rsid w:val="000A115E"/>
    <w:rsid w:val="000A4230"/>
    <w:rsid w:val="000A5D96"/>
    <w:rsid w:val="000A6356"/>
    <w:rsid w:val="000A6FD5"/>
    <w:rsid w:val="000B1A1E"/>
    <w:rsid w:val="000B5121"/>
    <w:rsid w:val="000B5B94"/>
    <w:rsid w:val="000B732B"/>
    <w:rsid w:val="000C3869"/>
    <w:rsid w:val="000D0202"/>
    <w:rsid w:val="000D4BAF"/>
    <w:rsid w:val="000D5A42"/>
    <w:rsid w:val="000D6089"/>
    <w:rsid w:val="000E395F"/>
    <w:rsid w:val="000E47D4"/>
    <w:rsid w:val="000E5CDE"/>
    <w:rsid w:val="000E6DD1"/>
    <w:rsid w:val="000F66C3"/>
    <w:rsid w:val="00100124"/>
    <w:rsid w:val="00103286"/>
    <w:rsid w:val="001042A8"/>
    <w:rsid w:val="00106185"/>
    <w:rsid w:val="00106AFA"/>
    <w:rsid w:val="00106D3B"/>
    <w:rsid w:val="001118C1"/>
    <w:rsid w:val="00120982"/>
    <w:rsid w:val="00121446"/>
    <w:rsid w:val="001226CA"/>
    <w:rsid w:val="00125581"/>
    <w:rsid w:val="00127DAE"/>
    <w:rsid w:val="00130428"/>
    <w:rsid w:val="00137FBA"/>
    <w:rsid w:val="001429D2"/>
    <w:rsid w:val="00143E35"/>
    <w:rsid w:val="00151DFF"/>
    <w:rsid w:val="001547B3"/>
    <w:rsid w:val="00154BC9"/>
    <w:rsid w:val="0015534C"/>
    <w:rsid w:val="00155A4E"/>
    <w:rsid w:val="0016154F"/>
    <w:rsid w:val="00161A94"/>
    <w:rsid w:val="0016468B"/>
    <w:rsid w:val="00167D90"/>
    <w:rsid w:val="001701D6"/>
    <w:rsid w:val="00172BAA"/>
    <w:rsid w:val="00173CA3"/>
    <w:rsid w:val="00181FB2"/>
    <w:rsid w:val="001863A6"/>
    <w:rsid w:val="00186FDA"/>
    <w:rsid w:val="00187F14"/>
    <w:rsid w:val="001927A0"/>
    <w:rsid w:val="00193D81"/>
    <w:rsid w:val="00193F0E"/>
    <w:rsid w:val="00195D5B"/>
    <w:rsid w:val="001960D9"/>
    <w:rsid w:val="0019685D"/>
    <w:rsid w:val="001A038E"/>
    <w:rsid w:val="001A2CA0"/>
    <w:rsid w:val="001A33BC"/>
    <w:rsid w:val="001A710C"/>
    <w:rsid w:val="001B0497"/>
    <w:rsid w:val="001B3C61"/>
    <w:rsid w:val="001B45D8"/>
    <w:rsid w:val="001B6438"/>
    <w:rsid w:val="001B6F0D"/>
    <w:rsid w:val="001B76D5"/>
    <w:rsid w:val="001C06CF"/>
    <w:rsid w:val="001C7C2A"/>
    <w:rsid w:val="001D2ED8"/>
    <w:rsid w:val="001E031A"/>
    <w:rsid w:val="001E13A8"/>
    <w:rsid w:val="001E2D09"/>
    <w:rsid w:val="001E49A6"/>
    <w:rsid w:val="001E5F71"/>
    <w:rsid w:val="001E758E"/>
    <w:rsid w:val="001E768A"/>
    <w:rsid w:val="001F018F"/>
    <w:rsid w:val="001F4091"/>
    <w:rsid w:val="001F6911"/>
    <w:rsid w:val="00200A44"/>
    <w:rsid w:val="00204F88"/>
    <w:rsid w:val="00205F42"/>
    <w:rsid w:val="00210737"/>
    <w:rsid w:val="002109DB"/>
    <w:rsid w:val="00213D15"/>
    <w:rsid w:val="00215C6C"/>
    <w:rsid w:val="00220302"/>
    <w:rsid w:val="00221FD9"/>
    <w:rsid w:val="0022315D"/>
    <w:rsid w:val="00223E0E"/>
    <w:rsid w:val="002245F8"/>
    <w:rsid w:val="00227241"/>
    <w:rsid w:val="00236546"/>
    <w:rsid w:val="00237512"/>
    <w:rsid w:val="00240364"/>
    <w:rsid w:val="002434FD"/>
    <w:rsid w:val="002445DF"/>
    <w:rsid w:val="002472F0"/>
    <w:rsid w:val="00251BAC"/>
    <w:rsid w:val="002536EB"/>
    <w:rsid w:val="0025593E"/>
    <w:rsid w:val="002565C7"/>
    <w:rsid w:val="00256778"/>
    <w:rsid w:val="0025707D"/>
    <w:rsid w:val="00263251"/>
    <w:rsid w:val="00270C75"/>
    <w:rsid w:val="00271594"/>
    <w:rsid w:val="00273FCF"/>
    <w:rsid w:val="002748DC"/>
    <w:rsid w:val="0027746E"/>
    <w:rsid w:val="002776F8"/>
    <w:rsid w:val="002837A9"/>
    <w:rsid w:val="00284360"/>
    <w:rsid w:val="00287194"/>
    <w:rsid w:val="0028753F"/>
    <w:rsid w:val="00291615"/>
    <w:rsid w:val="00291D28"/>
    <w:rsid w:val="002A31F3"/>
    <w:rsid w:val="002A37E4"/>
    <w:rsid w:val="002B0F7E"/>
    <w:rsid w:val="002B1A0F"/>
    <w:rsid w:val="002C1C58"/>
    <w:rsid w:val="002C3A3D"/>
    <w:rsid w:val="002C43FD"/>
    <w:rsid w:val="002C7DDF"/>
    <w:rsid w:val="002D0BD5"/>
    <w:rsid w:val="002D24FE"/>
    <w:rsid w:val="002E1020"/>
    <w:rsid w:val="002E1FFF"/>
    <w:rsid w:val="002E3BAA"/>
    <w:rsid w:val="002E6C5E"/>
    <w:rsid w:val="002E6D03"/>
    <w:rsid w:val="002E7DE2"/>
    <w:rsid w:val="002E7DEC"/>
    <w:rsid w:val="002F10D8"/>
    <w:rsid w:val="002F677E"/>
    <w:rsid w:val="002F741A"/>
    <w:rsid w:val="00303557"/>
    <w:rsid w:val="003044AA"/>
    <w:rsid w:val="00305091"/>
    <w:rsid w:val="00305B4B"/>
    <w:rsid w:val="003069B5"/>
    <w:rsid w:val="0031152E"/>
    <w:rsid w:val="00312F62"/>
    <w:rsid w:val="00313EC2"/>
    <w:rsid w:val="003151BC"/>
    <w:rsid w:val="00315D5B"/>
    <w:rsid w:val="00320D4A"/>
    <w:rsid w:val="00325A7F"/>
    <w:rsid w:val="00330E42"/>
    <w:rsid w:val="00337637"/>
    <w:rsid w:val="003379C5"/>
    <w:rsid w:val="003501E3"/>
    <w:rsid w:val="003503E4"/>
    <w:rsid w:val="00355418"/>
    <w:rsid w:val="00355488"/>
    <w:rsid w:val="00355FB9"/>
    <w:rsid w:val="00356359"/>
    <w:rsid w:val="0035665D"/>
    <w:rsid w:val="00357823"/>
    <w:rsid w:val="00362238"/>
    <w:rsid w:val="00364DA2"/>
    <w:rsid w:val="00365221"/>
    <w:rsid w:val="003717CF"/>
    <w:rsid w:val="0037213B"/>
    <w:rsid w:val="00372A73"/>
    <w:rsid w:val="003750A3"/>
    <w:rsid w:val="003766BE"/>
    <w:rsid w:val="003831E9"/>
    <w:rsid w:val="003833FA"/>
    <w:rsid w:val="00385BA1"/>
    <w:rsid w:val="003871A1"/>
    <w:rsid w:val="00391652"/>
    <w:rsid w:val="00392693"/>
    <w:rsid w:val="00393111"/>
    <w:rsid w:val="003939AA"/>
    <w:rsid w:val="003961D9"/>
    <w:rsid w:val="00396F97"/>
    <w:rsid w:val="003A0334"/>
    <w:rsid w:val="003A2A50"/>
    <w:rsid w:val="003A5065"/>
    <w:rsid w:val="003A70BB"/>
    <w:rsid w:val="003A7D55"/>
    <w:rsid w:val="003B0600"/>
    <w:rsid w:val="003B3881"/>
    <w:rsid w:val="003B5E4B"/>
    <w:rsid w:val="003B702B"/>
    <w:rsid w:val="003C0ED5"/>
    <w:rsid w:val="003C1579"/>
    <w:rsid w:val="003C2EDF"/>
    <w:rsid w:val="003C3E84"/>
    <w:rsid w:val="003C3EC9"/>
    <w:rsid w:val="003C4569"/>
    <w:rsid w:val="003C728B"/>
    <w:rsid w:val="003D0AF7"/>
    <w:rsid w:val="003D12D0"/>
    <w:rsid w:val="003D2149"/>
    <w:rsid w:val="003D462A"/>
    <w:rsid w:val="003D7F94"/>
    <w:rsid w:val="003E2537"/>
    <w:rsid w:val="003E32EC"/>
    <w:rsid w:val="003E4A0F"/>
    <w:rsid w:val="003E5FBD"/>
    <w:rsid w:val="003E6A9A"/>
    <w:rsid w:val="003E6D43"/>
    <w:rsid w:val="003F03A4"/>
    <w:rsid w:val="003F2D3F"/>
    <w:rsid w:val="00405F80"/>
    <w:rsid w:val="00406284"/>
    <w:rsid w:val="00410C1A"/>
    <w:rsid w:val="00411003"/>
    <w:rsid w:val="00411DFC"/>
    <w:rsid w:val="0041285A"/>
    <w:rsid w:val="00412E6F"/>
    <w:rsid w:val="00413EB5"/>
    <w:rsid w:val="00414AAA"/>
    <w:rsid w:val="00420F27"/>
    <w:rsid w:val="004325AB"/>
    <w:rsid w:val="00434CD6"/>
    <w:rsid w:val="0043764F"/>
    <w:rsid w:val="0043789C"/>
    <w:rsid w:val="00441455"/>
    <w:rsid w:val="00445C26"/>
    <w:rsid w:val="0045519D"/>
    <w:rsid w:val="00461882"/>
    <w:rsid w:val="00464EEA"/>
    <w:rsid w:val="00472D49"/>
    <w:rsid w:val="004756E8"/>
    <w:rsid w:val="004776C7"/>
    <w:rsid w:val="004833DE"/>
    <w:rsid w:val="00485B59"/>
    <w:rsid w:val="00487223"/>
    <w:rsid w:val="00492A9E"/>
    <w:rsid w:val="0049431F"/>
    <w:rsid w:val="004947AB"/>
    <w:rsid w:val="004947C2"/>
    <w:rsid w:val="00495EEA"/>
    <w:rsid w:val="00496113"/>
    <w:rsid w:val="004973B9"/>
    <w:rsid w:val="004A354F"/>
    <w:rsid w:val="004A4CD1"/>
    <w:rsid w:val="004A5B89"/>
    <w:rsid w:val="004A6A45"/>
    <w:rsid w:val="004A7342"/>
    <w:rsid w:val="004A7438"/>
    <w:rsid w:val="004B475B"/>
    <w:rsid w:val="004C082A"/>
    <w:rsid w:val="004C21AF"/>
    <w:rsid w:val="004C2790"/>
    <w:rsid w:val="004C3447"/>
    <w:rsid w:val="004C37B2"/>
    <w:rsid w:val="004C60EC"/>
    <w:rsid w:val="004D0C45"/>
    <w:rsid w:val="004D0DC0"/>
    <w:rsid w:val="004D1367"/>
    <w:rsid w:val="004D3609"/>
    <w:rsid w:val="004E389F"/>
    <w:rsid w:val="004F0D46"/>
    <w:rsid w:val="004F1D0D"/>
    <w:rsid w:val="004F1EE2"/>
    <w:rsid w:val="004F2993"/>
    <w:rsid w:val="004F3B36"/>
    <w:rsid w:val="0050302A"/>
    <w:rsid w:val="00510450"/>
    <w:rsid w:val="00511861"/>
    <w:rsid w:val="00514998"/>
    <w:rsid w:val="00516261"/>
    <w:rsid w:val="00523DDC"/>
    <w:rsid w:val="00524912"/>
    <w:rsid w:val="00525A3B"/>
    <w:rsid w:val="005318F7"/>
    <w:rsid w:val="00533BC1"/>
    <w:rsid w:val="005347A6"/>
    <w:rsid w:val="005350DF"/>
    <w:rsid w:val="00544C7D"/>
    <w:rsid w:val="00547C68"/>
    <w:rsid w:val="005508A4"/>
    <w:rsid w:val="0055119F"/>
    <w:rsid w:val="0055240B"/>
    <w:rsid w:val="00552701"/>
    <w:rsid w:val="00552A52"/>
    <w:rsid w:val="00552D2D"/>
    <w:rsid w:val="005563DF"/>
    <w:rsid w:val="00560D90"/>
    <w:rsid w:val="00565B9A"/>
    <w:rsid w:val="0056604B"/>
    <w:rsid w:val="00574361"/>
    <w:rsid w:val="0057474F"/>
    <w:rsid w:val="00575E99"/>
    <w:rsid w:val="005806BC"/>
    <w:rsid w:val="00587C5A"/>
    <w:rsid w:val="005A489A"/>
    <w:rsid w:val="005B2DB6"/>
    <w:rsid w:val="005B7057"/>
    <w:rsid w:val="005B7548"/>
    <w:rsid w:val="005C0FC2"/>
    <w:rsid w:val="005C2D12"/>
    <w:rsid w:val="005C3045"/>
    <w:rsid w:val="005C3E34"/>
    <w:rsid w:val="005C41B7"/>
    <w:rsid w:val="005C4B53"/>
    <w:rsid w:val="005C55B3"/>
    <w:rsid w:val="005C61B8"/>
    <w:rsid w:val="005D0689"/>
    <w:rsid w:val="005D4894"/>
    <w:rsid w:val="005D49FD"/>
    <w:rsid w:val="005D55AC"/>
    <w:rsid w:val="005E1369"/>
    <w:rsid w:val="005E16D8"/>
    <w:rsid w:val="005E23FE"/>
    <w:rsid w:val="005E26DF"/>
    <w:rsid w:val="005E2B0C"/>
    <w:rsid w:val="005E3200"/>
    <w:rsid w:val="005E33C7"/>
    <w:rsid w:val="005F234F"/>
    <w:rsid w:val="005F79CC"/>
    <w:rsid w:val="006066F8"/>
    <w:rsid w:val="006104B8"/>
    <w:rsid w:val="006109F2"/>
    <w:rsid w:val="00612737"/>
    <w:rsid w:val="00613053"/>
    <w:rsid w:val="00614C30"/>
    <w:rsid w:val="006202A6"/>
    <w:rsid w:val="00624852"/>
    <w:rsid w:val="006330BB"/>
    <w:rsid w:val="00634B01"/>
    <w:rsid w:val="0063750D"/>
    <w:rsid w:val="00637FE7"/>
    <w:rsid w:val="006403D0"/>
    <w:rsid w:val="00643247"/>
    <w:rsid w:val="00643890"/>
    <w:rsid w:val="006471A2"/>
    <w:rsid w:val="00652EA5"/>
    <w:rsid w:val="006548E0"/>
    <w:rsid w:val="00656DE7"/>
    <w:rsid w:val="0065734D"/>
    <w:rsid w:val="00663F76"/>
    <w:rsid w:val="00665AE2"/>
    <w:rsid w:val="00670B6E"/>
    <w:rsid w:val="00672049"/>
    <w:rsid w:val="006751A1"/>
    <w:rsid w:val="00675D7D"/>
    <w:rsid w:val="0068056A"/>
    <w:rsid w:val="00682F21"/>
    <w:rsid w:val="006837A5"/>
    <w:rsid w:val="00684053"/>
    <w:rsid w:val="00687C6D"/>
    <w:rsid w:val="006918BD"/>
    <w:rsid w:val="00693598"/>
    <w:rsid w:val="00694609"/>
    <w:rsid w:val="006956CE"/>
    <w:rsid w:val="006A0881"/>
    <w:rsid w:val="006A0964"/>
    <w:rsid w:val="006A553A"/>
    <w:rsid w:val="006B0997"/>
    <w:rsid w:val="006B723B"/>
    <w:rsid w:val="006C3E85"/>
    <w:rsid w:val="006C463E"/>
    <w:rsid w:val="006C4D56"/>
    <w:rsid w:val="006C7FD0"/>
    <w:rsid w:val="006D1547"/>
    <w:rsid w:val="006E338C"/>
    <w:rsid w:val="006E4047"/>
    <w:rsid w:val="006E5D9E"/>
    <w:rsid w:val="006F008F"/>
    <w:rsid w:val="006F29EC"/>
    <w:rsid w:val="006F4B4D"/>
    <w:rsid w:val="00701FA5"/>
    <w:rsid w:val="007021DB"/>
    <w:rsid w:val="00703952"/>
    <w:rsid w:val="00703C22"/>
    <w:rsid w:val="00704AAA"/>
    <w:rsid w:val="00705F81"/>
    <w:rsid w:val="0070748A"/>
    <w:rsid w:val="00707A18"/>
    <w:rsid w:val="00710875"/>
    <w:rsid w:val="0071221A"/>
    <w:rsid w:val="00714016"/>
    <w:rsid w:val="00714AB2"/>
    <w:rsid w:val="00716227"/>
    <w:rsid w:val="00721E3C"/>
    <w:rsid w:val="007234F1"/>
    <w:rsid w:val="0072372A"/>
    <w:rsid w:val="00723918"/>
    <w:rsid w:val="00725135"/>
    <w:rsid w:val="007255A1"/>
    <w:rsid w:val="00727F94"/>
    <w:rsid w:val="00730525"/>
    <w:rsid w:val="00732786"/>
    <w:rsid w:val="0073445C"/>
    <w:rsid w:val="0073485E"/>
    <w:rsid w:val="00742D83"/>
    <w:rsid w:val="00743B8F"/>
    <w:rsid w:val="00747CB4"/>
    <w:rsid w:val="007510E9"/>
    <w:rsid w:val="0075112D"/>
    <w:rsid w:val="0075275B"/>
    <w:rsid w:val="00755A0E"/>
    <w:rsid w:val="007571CA"/>
    <w:rsid w:val="007615A7"/>
    <w:rsid w:val="0076206F"/>
    <w:rsid w:val="00763C4E"/>
    <w:rsid w:val="00766AA4"/>
    <w:rsid w:val="00770555"/>
    <w:rsid w:val="0077494A"/>
    <w:rsid w:val="00774AFE"/>
    <w:rsid w:val="00775321"/>
    <w:rsid w:val="00776C3A"/>
    <w:rsid w:val="00780A08"/>
    <w:rsid w:val="00781D91"/>
    <w:rsid w:val="007918C6"/>
    <w:rsid w:val="0079193F"/>
    <w:rsid w:val="00792114"/>
    <w:rsid w:val="00793ACC"/>
    <w:rsid w:val="00793AD0"/>
    <w:rsid w:val="00797C31"/>
    <w:rsid w:val="007B204A"/>
    <w:rsid w:val="007B5E34"/>
    <w:rsid w:val="007B6697"/>
    <w:rsid w:val="007B745C"/>
    <w:rsid w:val="007B76A1"/>
    <w:rsid w:val="007C0BE2"/>
    <w:rsid w:val="007C24FF"/>
    <w:rsid w:val="007C39DB"/>
    <w:rsid w:val="007C3E98"/>
    <w:rsid w:val="007C47D7"/>
    <w:rsid w:val="007C5F25"/>
    <w:rsid w:val="007D1496"/>
    <w:rsid w:val="007D18AF"/>
    <w:rsid w:val="007D1CA0"/>
    <w:rsid w:val="007D3380"/>
    <w:rsid w:val="007D387B"/>
    <w:rsid w:val="007D7048"/>
    <w:rsid w:val="007D78FC"/>
    <w:rsid w:val="007D7F53"/>
    <w:rsid w:val="007E1C39"/>
    <w:rsid w:val="007F0052"/>
    <w:rsid w:val="007F04F4"/>
    <w:rsid w:val="007F0F94"/>
    <w:rsid w:val="007F30CE"/>
    <w:rsid w:val="0080257B"/>
    <w:rsid w:val="00807BBB"/>
    <w:rsid w:val="008128A0"/>
    <w:rsid w:val="00813669"/>
    <w:rsid w:val="00816AE5"/>
    <w:rsid w:val="00822948"/>
    <w:rsid w:val="00823B28"/>
    <w:rsid w:val="00823EC5"/>
    <w:rsid w:val="008250C6"/>
    <w:rsid w:val="0083124D"/>
    <w:rsid w:val="00832F57"/>
    <w:rsid w:val="00833290"/>
    <w:rsid w:val="008340D6"/>
    <w:rsid w:val="008341DE"/>
    <w:rsid w:val="00834C38"/>
    <w:rsid w:val="00837450"/>
    <w:rsid w:val="0084726F"/>
    <w:rsid w:val="00852785"/>
    <w:rsid w:val="008576DD"/>
    <w:rsid w:val="00860CAA"/>
    <w:rsid w:val="00861F6B"/>
    <w:rsid w:val="00862563"/>
    <w:rsid w:val="00862B09"/>
    <w:rsid w:val="00864535"/>
    <w:rsid w:val="00864B7F"/>
    <w:rsid w:val="00865D1F"/>
    <w:rsid w:val="00865F69"/>
    <w:rsid w:val="00870FA7"/>
    <w:rsid w:val="00872414"/>
    <w:rsid w:val="008745D0"/>
    <w:rsid w:val="008774B1"/>
    <w:rsid w:val="00883BAF"/>
    <w:rsid w:val="00884AC1"/>
    <w:rsid w:val="00884DE1"/>
    <w:rsid w:val="00886042"/>
    <w:rsid w:val="00886E36"/>
    <w:rsid w:val="00886E4A"/>
    <w:rsid w:val="00890DA2"/>
    <w:rsid w:val="00891062"/>
    <w:rsid w:val="0089249C"/>
    <w:rsid w:val="00895822"/>
    <w:rsid w:val="008963C0"/>
    <w:rsid w:val="008A0972"/>
    <w:rsid w:val="008A39C6"/>
    <w:rsid w:val="008A46BD"/>
    <w:rsid w:val="008A4C23"/>
    <w:rsid w:val="008A6491"/>
    <w:rsid w:val="008A686F"/>
    <w:rsid w:val="008B10A4"/>
    <w:rsid w:val="008B345F"/>
    <w:rsid w:val="008B3DB0"/>
    <w:rsid w:val="008B504E"/>
    <w:rsid w:val="008B607A"/>
    <w:rsid w:val="008B6707"/>
    <w:rsid w:val="008B7BAE"/>
    <w:rsid w:val="008C0512"/>
    <w:rsid w:val="008C1C5F"/>
    <w:rsid w:val="008C2585"/>
    <w:rsid w:val="008C325A"/>
    <w:rsid w:val="008C464E"/>
    <w:rsid w:val="008C69A3"/>
    <w:rsid w:val="008C6E69"/>
    <w:rsid w:val="008C7FC6"/>
    <w:rsid w:val="008D2153"/>
    <w:rsid w:val="008D26B0"/>
    <w:rsid w:val="008D32BB"/>
    <w:rsid w:val="008E1EFD"/>
    <w:rsid w:val="008E205C"/>
    <w:rsid w:val="008E368B"/>
    <w:rsid w:val="008E39D8"/>
    <w:rsid w:val="008E5F4F"/>
    <w:rsid w:val="008E6C0E"/>
    <w:rsid w:val="008E6ED8"/>
    <w:rsid w:val="008F1F9F"/>
    <w:rsid w:val="008F22DC"/>
    <w:rsid w:val="008F734B"/>
    <w:rsid w:val="009004B6"/>
    <w:rsid w:val="00900899"/>
    <w:rsid w:val="00904A37"/>
    <w:rsid w:val="00912543"/>
    <w:rsid w:val="0091265A"/>
    <w:rsid w:val="00912A1F"/>
    <w:rsid w:val="009179E8"/>
    <w:rsid w:val="00924568"/>
    <w:rsid w:val="009319C0"/>
    <w:rsid w:val="00932F4D"/>
    <w:rsid w:val="00933EC3"/>
    <w:rsid w:val="0093571B"/>
    <w:rsid w:val="009359C0"/>
    <w:rsid w:val="00937F0F"/>
    <w:rsid w:val="0094730A"/>
    <w:rsid w:val="00947926"/>
    <w:rsid w:val="0095049E"/>
    <w:rsid w:val="009504E2"/>
    <w:rsid w:val="009512AE"/>
    <w:rsid w:val="00951963"/>
    <w:rsid w:val="009524F7"/>
    <w:rsid w:val="00952754"/>
    <w:rsid w:val="00953B61"/>
    <w:rsid w:val="00955B78"/>
    <w:rsid w:val="00957807"/>
    <w:rsid w:val="009616D0"/>
    <w:rsid w:val="00963CA3"/>
    <w:rsid w:val="00965A1B"/>
    <w:rsid w:val="0096671F"/>
    <w:rsid w:val="009673DE"/>
    <w:rsid w:val="00970175"/>
    <w:rsid w:val="009724AE"/>
    <w:rsid w:val="00973686"/>
    <w:rsid w:val="00976D94"/>
    <w:rsid w:val="0098026A"/>
    <w:rsid w:val="00980294"/>
    <w:rsid w:val="00981326"/>
    <w:rsid w:val="00982DB4"/>
    <w:rsid w:val="009838B6"/>
    <w:rsid w:val="00983C86"/>
    <w:rsid w:val="009850D0"/>
    <w:rsid w:val="00985BB0"/>
    <w:rsid w:val="00986F10"/>
    <w:rsid w:val="00986FF8"/>
    <w:rsid w:val="00992F29"/>
    <w:rsid w:val="00994476"/>
    <w:rsid w:val="00995C3E"/>
    <w:rsid w:val="00996D0D"/>
    <w:rsid w:val="009974FE"/>
    <w:rsid w:val="009A5FE2"/>
    <w:rsid w:val="009B333D"/>
    <w:rsid w:val="009B49EA"/>
    <w:rsid w:val="009B4C23"/>
    <w:rsid w:val="009B5F9D"/>
    <w:rsid w:val="009B7FCD"/>
    <w:rsid w:val="009C35BD"/>
    <w:rsid w:val="009C61B5"/>
    <w:rsid w:val="009D046E"/>
    <w:rsid w:val="009D7A21"/>
    <w:rsid w:val="009E04D7"/>
    <w:rsid w:val="009F5504"/>
    <w:rsid w:val="009F6AB9"/>
    <w:rsid w:val="009F6B48"/>
    <w:rsid w:val="009F73C3"/>
    <w:rsid w:val="00A00BD8"/>
    <w:rsid w:val="00A0132B"/>
    <w:rsid w:val="00A03777"/>
    <w:rsid w:val="00A0600E"/>
    <w:rsid w:val="00A06B44"/>
    <w:rsid w:val="00A10596"/>
    <w:rsid w:val="00A12B05"/>
    <w:rsid w:val="00A141A8"/>
    <w:rsid w:val="00A16420"/>
    <w:rsid w:val="00A216D8"/>
    <w:rsid w:val="00A2294D"/>
    <w:rsid w:val="00A2310B"/>
    <w:rsid w:val="00A30A3D"/>
    <w:rsid w:val="00A32EE6"/>
    <w:rsid w:val="00A41212"/>
    <w:rsid w:val="00A41E87"/>
    <w:rsid w:val="00A46134"/>
    <w:rsid w:val="00A46C8E"/>
    <w:rsid w:val="00A476DD"/>
    <w:rsid w:val="00A52162"/>
    <w:rsid w:val="00A53910"/>
    <w:rsid w:val="00A564E9"/>
    <w:rsid w:val="00A56FE8"/>
    <w:rsid w:val="00A611EF"/>
    <w:rsid w:val="00A63AE3"/>
    <w:rsid w:val="00A67308"/>
    <w:rsid w:val="00A6733C"/>
    <w:rsid w:val="00A67FB8"/>
    <w:rsid w:val="00A74B4F"/>
    <w:rsid w:val="00A75039"/>
    <w:rsid w:val="00A76C4A"/>
    <w:rsid w:val="00A803EE"/>
    <w:rsid w:val="00A816FC"/>
    <w:rsid w:val="00A8276C"/>
    <w:rsid w:val="00A83740"/>
    <w:rsid w:val="00A84747"/>
    <w:rsid w:val="00A86E5C"/>
    <w:rsid w:val="00A8785A"/>
    <w:rsid w:val="00A87C14"/>
    <w:rsid w:val="00A9185D"/>
    <w:rsid w:val="00A92C54"/>
    <w:rsid w:val="00A93164"/>
    <w:rsid w:val="00A95416"/>
    <w:rsid w:val="00A97569"/>
    <w:rsid w:val="00A97A23"/>
    <w:rsid w:val="00AA0B63"/>
    <w:rsid w:val="00AA291E"/>
    <w:rsid w:val="00AB1D9E"/>
    <w:rsid w:val="00AB3273"/>
    <w:rsid w:val="00AB3990"/>
    <w:rsid w:val="00AB636F"/>
    <w:rsid w:val="00AC07E8"/>
    <w:rsid w:val="00AC213B"/>
    <w:rsid w:val="00AC3C1A"/>
    <w:rsid w:val="00AC5CBA"/>
    <w:rsid w:val="00AC64EB"/>
    <w:rsid w:val="00AC7094"/>
    <w:rsid w:val="00AC7FA8"/>
    <w:rsid w:val="00AD120F"/>
    <w:rsid w:val="00AD18C4"/>
    <w:rsid w:val="00AD45B2"/>
    <w:rsid w:val="00AE0850"/>
    <w:rsid w:val="00AE0C58"/>
    <w:rsid w:val="00AE1F50"/>
    <w:rsid w:val="00AE2816"/>
    <w:rsid w:val="00AE6735"/>
    <w:rsid w:val="00AE702A"/>
    <w:rsid w:val="00AE77CD"/>
    <w:rsid w:val="00AF2DB5"/>
    <w:rsid w:val="00AF4153"/>
    <w:rsid w:val="00B05247"/>
    <w:rsid w:val="00B061FE"/>
    <w:rsid w:val="00B10E00"/>
    <w:rsid w:val="00B14D85"/>
    <w:rsid w:val="00B16534"/>
    <w:rsid w:val="00B17727"/>
    <w:rsid w:val="00B2620F"/>
    <w:rsid w:val="00B26694"/>
    <w:rsid w:val="00B27C01"/>
    <w:rsid w:val="00B3302C"/>
    <w:rsid w:val="00B341C3"/>
    <w:rsid w:val="00B40BCC"/>
    <w:rsid w:val="00B46326"/>
    <w:rsid w:val="00B4634D"/>
    <w:rsid w:val="00B47FD9"/>
    <w:rsid w:val="00B50ED9"/>
    <w:rsid w:val="00B51638"/>
    <w:rsid w:val="00B54054"/>
    <w:rsid w:val="00B5434A"/>
    <w:rsid w:val="00B611EA"/>
    <w:rsid w:val="00B6465B"/>
    <w:rsid w:val="00B65A98"/>
    <w:rsid w:val="00B70231"/>
    <w:rsid w:val="00B70B21"/>
    <w:rsid w:val="00B72BA1"/>
    <w:rsid w:val="00B733E5"/>
    <w:rsid w:val="00B73543"/>
    <w:rsid w:val="00B76E9D"/>
    <w:rsid w:val="00B81014"/>
    <w:rsid w:val="00B847ED"/>
    <w:rsid w:val="00B8558D"/>
    <w:rsid w:val="00B90230"/>
    <w:rsid w:val="00B90EC7"/>
    <w:rsid w:val="00B93000"/>
    <w:rsid w:val="00B95449"/>
    <w:rsid w:val="00B973AB"/>
    <w:rsid w:val="00B97E5F"/>
    <w:rsid w:val="00B97F8E"/>
    <w:rsid w:val="00BA3FBD"/>
    <w:rsid w:val="00BA5B24"/>
    <w:rsid w:val="00BA74A5"/>
    <w:rsid w:val="00BB4CC6"/>
    <w:rsid w:val="00BB6572"/>
    <w:rsid w:val="00BB75E6"/>
    <w:rsid w:val="00BD00B6"/>
    <w:rsid w:val="00BD2DF9"/>
    <w:rsid w:val="00BD46A8"/>
    <w:rsid w:val="00BE0915"/>
    <w:rsid w:val="00BE1DF7"/>
    <w:rsid w:val="00BE26FB"/>
    <w:rsid w:val="00BF0BD3"/>
    <w:rsid w:val="00BF2A48"/>
    <w:rsid w:val="00BF393A"/>
    <w:rsid w:val="00C01145"/>
    <w:rsid w:val="00C02648"/>
    <w:rsid w:val="00C02E54"/>
    <w:rsid w:val="00C033F8"/>
    <w:rsid w:val="00C110AD"/>
    <w:rsid w:val="00C172CD"/>
    <w:rsid w:val="00C22386"/>
    <w:rsid w:val="00C24CCD"/>
    <w:rsid w:val="00C261F0"/>
    <w:rsid w:val="00C261F6"/>
    <w:rsid w:val="00C306BF"/>
    <w:rsid w:val="00C318C2"/>
    <w:rsid w:val="00C334E6"/>
    <w:rsid w:val="00C418F4"/>
    <w:rsid w:val="00C41A2B"/>
    <w:rsid w:val="00C41A9F"/>
    <w:rsid w:val="00C47F08"/>
    <w:rsid w:val="00C5115F"/>
    <w:rsid w:val="00C512D5"/>
    <w:rsid w:val="00C56E0B"/>
    <w:rsid w:val="00C625F2"/>
    <w:rsid w:val="00C62E73"/>
    <w:rsid w:val="00C63A58"/>
    <w:rsid w:val="00C800C0"/>
    <w:rsid w:val="00C83B49"/>
    <w:rsid w:val="00C87855"/>
    <w:rsid w:val="00C93CAC"/>
    <w:rsid w:val="00C9466E"/>
    <w:rsid w:val="00C97B03"/>
    <w:rsid w:val="00CA0B5F"/>
    <w:rsid w:val="00CA0D85"/>
    <w:rsid w:val="00CA26E4"/>
    <w:rsid w:val="00CA29A6"/>
    <w:rsid w:val="00CA6F43"/>
    <w:rsid w:val="00CB0697"/>
    <w:rsid w:val="00CB0DE7"/>
    <w:rsid w:val="00CB6994"/>
    <w:rsid w:val="00CB6D14"/>
    <w:rsid w:val="00CC1D98"/>
    <w:rsid w:val="00CC4AF3"/>
    <w:rsid w:val="00CD051E"/>
    <w:rsid w:val="00CD05C9"/>
    <w:rsid w:val="00CD0A5B"/>
    <w:rsid w:val="00CD0F74"/>
    <w:rsid w:val="00CD10BB"/>
    <w:rsid w:val="00CD1E8D"/>
    <w:rsid w:val="00CD3168"/>
    <w:rsid w:val="00CD6A11"/>
    <w:rsid w:val="00CE094E"/>
    <w:rsid w:val="00CE0FBF"/>
    <w:rsid w:val="00CE6AE3"/>
    <w:rsid w:val="00CE6E9F"/>
    <w:rsid w:val="00CF09A9"/>
    <w:rsid w:val="00CF4039"/>
    <w:rsid w:val="00CF631C"/>
    <w:rsid w:val="00CF69CD"/>
    <w:rsid w:val="00CF7E16"/>
    <w:rsid w:val="00D0206A"/>
    <w:rsid w:val="00D057B7"/>
    <w:rsid w:val="00D20114"/>
    <w:rsid w:val="00D2648E"/>
    <w:rsid w:val="00D30B89"/>
    <w:rsid w:val="00D37CF9"/>
    <w:rsid w:val="00D420D1"/>
    <w:rsid w:val="00D435AA"/>
    <w:rsid w:val="00D43E20"/>
    <w:rsid w:val="00D45EF6"/>
    <w:rsid w:val="00D528AA"/>
    <w:rsid w:val="00D536AF"/>
    <w:rsid w:val="00D55AB6"/>
    <w:rsid w:val="00D56264"/>
    <w:rsid w:val="00D57753"/>
    <w:rsid w:val="00D57A9E"/>
    <w:rsid w:val="00D601B4"/>
    <w:rsid w:val="00D6307A"/>
    <w:rsid w:val="00D63654"/>
    <w:rsid w:val="00D709BF"/>
    <w:rsid w:val="00D70C47"/>
    <w:rsid w:val="00D72737"/>
    <w:rsid w:val="00D73378"/>
    <w:rsid w:val="00D734BC"/>
    <w:rsid w:val="00D8164D"/>
    <w:rsid w:val="00D82AD9"/>
    <w:rsid w:val="00D82FFA"/>
    <w:rsid w:val="00D8326E"/>
    <w:rsid w:val="00D83C7E"/>
    <w:rsid w:val="00D856D8"/>
    <w:rsid w:val="00D86BD1"/>
    <w:rsid w:val="00D90310"/>
    <w:rsid w:val="00D9480D"/>
    <w:rsid w:val="00D94DB3"/>
    <w:rsid w:val="00DA6243"/>
    <w:rsid w:val="00DA6BCA"/>
    <w:rsid w:val="00DA7EA2"/>
    <w:rsid w:val="00DA7FC4"/>
    <w:rsid w:val="00DB07B5"/>
    <w:rsid w:val="00DB3892"/>
    <w:rsid w:val="00DB7C10"/>
    <w:rsid w:val="00DC649A"/>
    <w:rsid w:val="00DD0C96"/>
    <w:rsid w:val="00DD7748"/>
    <w:rsid w:val="00DE287E"/>
    <w:rsid w:val="00DE35DF"/>
    <w:rsid w:val="00DE4062"/>
    <w:rsid w:val="00DF1530"/>
    <w:rsid w:val="00DF4019"/>
    <w:rsid w:val="00DF5252"/>
    <w:rsid w:val="00DF63F1"/>
    <w:rsid w:val="00DF73CC"/>
    <w:rsid w:val="00E02AAB"/>
    <w:rsid w:val="00E03C8F"/>
    <w:rsid w:val="00E05A6C"/>
    <w:rsid w:val="00E06D43"/>
    <w:rsid w:val="00E079A8"/>
    <w:rsid w:val="00E10DAC"/>
    <w:rsid w:val="00E11513"/>
    <w:rsid w:val="00E123F9"/>
    <w:rsid w:val="00E13325"/>
    <w:rsid w:val="00E14C25"/>
    <w:rsid w:val="00E14EB0"/>
    <w:rsid w:val="00E14EDB"/>
    <w:rsid w:val="00E15A3E"/>
    <w:rsid w:val="00E15B8E"/>
    <w:rsid w:val="00E16B0D"/>
    <w:rsid w:val="00E177DC"/>
    <w:rsid w:val="00E200AB"/>
    <w:rsid w:val="00E266D0"/>
    <w:rsid w:val="00E276DD"/>
    <w:rsid w:val="00E27A73"/>
    <w:rsid w:val="00E27F1B"/>
    <w:rsid w:val="00E30F59"/>
    <w:rsid w:val="00E35D60"/>
    <w:rsid w:val="00E37848"/>
    <w:rsid w:val="00E40022"/>
    <w:rsid w:val="00E41801"/>
    <w:rsid w:val="00E465D5"/>
    <w:rsid w:val="00E526AA"/>
    <w:rsid w:val="00E54770"/>
    <w:rsid w:val="00E5647F"/>
    <w:rsid w:val="00E5683A"/>
    <w:rsid w:val="00E57596"/>
    <w:rsid w:val="00E616C2"/>
    <w:rsid w:val="00E64844"/>
    <w:rsid w:val="00E67412"/>
    <w:rsid w:val="00E72897"/>
    <w:rsid w:val="00E77450"/>
    <w:rsid w:val="00E779A0"/>
    <w:rsid w:val="00E77E71"/>
    <w:rsid w:val="00E8091D"/>
    <w:rsid w:val="00E82508"/>
    <w:rsid w:val="00E82A09"/>
    <w:rsid w:val="00E83574"/>
    <w:rsid w:val="00E93146"/>
    <w:rsid w:val="00E9472D"/>
    <w:rsid w:val="00E95682"/>
    <w:rsid w:val="00E961B0"/>
    <w:rsid w:val="00E97613"/>
    <w:rsid w:val="00EA0E5B"/>
    <w:rsid w:val="00EA1D51"/>
    <w:rsid w:val="00EA44CC"/>
    <w:rsid w:val="00EA506F"/>
    <w:rsid w:val="00EA72EE"/>
    <w:rsid w:val="00EA7DFF"/>
    <w:rsid w:val="00EA7F0A"/>
    <w:rsid w:val="00EB11EC"/>
    <w:rsid w:val="00EB1DC4"/>
    <w:rsid w:val="00EB2960"/>
    <w:rsid w:val="00EB303E"/>
    <w:rsid w:val="00EB564E"/>
    <w:rsid w:val="00EB7882"/>
    <w:rsid w:val="00EC1B10"/>
    <w:rsid w:val="00EC2C83"/>
    <w:rsid w:val="00EC4159"/>
    <w:rsid w:val="00ED060C"/>
    <w:rsid w:val="00ED3421"/>
    <w:rsid w:val="00EE5348"/>
    <w:rsid w:val="00EE5E90"/>
    <w:rsid w:val="00EF1923"/>
    <w:rsid w:val="00EF2299"/>
    <w:rsid w:val="00EF54E9"/>
    <w:rsid w:val="00EF61B3"/>
    <w:rsid w:val="00EF7BF2"/>
    <w:rsid w:val="00F0002B"/>
    <w:rsid w:val="00F01CDC"/>
    <w:rsid w:val="00F02953"/>
    <w:rsid w:val="00F02AF9"/>
    <w:rsid w:val="00F0445E"/>
    <w:rsid w:val="00F1027D"/>
    <w:rsid w:val="00F12059"/>
    <w:rsid w:val="00F147A4"/>
    <w:rsid w:val="00F14C40"/>
    <w:rsid w:val="00F16038"/>
    <w:rsid w:val="00F16A4B"/>
    <w:rsid w:val="00F229F3"/>
    <w:rsid w:val="00F232EE"/>
    <w:rsid w:val="00F31FF4"/>
    <w:rsid w:val="00F33878"/>
    <w:rsid w:val="00F36551"/>
    <w:rsid w:val="00F36723"/>
    <w:rsid w:val="00F36949"/>
    <w:rsid w:val="00F3797A"/>
    <w:rsid w:val="00F448AC"/>
    <w:rsid w:val="00F5268F"/>
    <w:rsid w:val="00F543D6"/>
    <w:rsid w:val="00F6316C"/>
    <w:rsid w:val="00F64D16"/>
    <w:rsid w:val="00F65E01"/>
    <w:rsid w:val="00F66BE9"/>
    <w:rsid w:val="00F71CAE"/>
    <w:rsid w:val="00F74EDF"/>
    <w:rsid w:val="00F75D9B"/>
    <w:rsid w:val="00F77EFC"/>
    <w:rsid w:val="00F84520"/>
    <w:rsid w:val="00F933A9"/>
    <w:rsid w:val="00F933BA"/>
    <w:rsid w:val="00F9617F"/>
    <w:rsid w:val="00F96410"/>
    <w:rsid w:val="00FA098B"/>
    <w:rsid w:val="00FA2B42"/>
    <w:rsid w:val="00FA53F8"/>
    <w:rsid w:val="00FA7544"/>
    <w:rsid w:val="00FB2B70"/>
    <w:rsid w:val="00FB2BB2"/>
    <w:rsid w:val="00FB3516"/>
    <w:rsid w:val="00FB58DE"/>
    <w:rsid w:val="00FB76D2"/>
    <w:rsid w:val="00FC0567"/>
    <w:rsid w:val="00FC64B5"/>
    <w:rsid w:val="00FD23C8"/>
    <w:rsid w:val="00FD248E"/>
    <w:rsid w:val="00FD56A3"/>
    <w:rsid w:val="00FE41BF"/>
    <w:rsid w:val="00FE7A3A"/>
    <w:rsid w:val="00FE7EAE"/>
    <w:rsid w:val="00FF34EE"/>
    <w:rsid w:val="00FF353B"/>
    <w:rsid w:val="00FF3921"/>
    <w:rsid w:val="00FF72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A243"/>
  <w15:docId w15:val="{B2B480AB-C955-41A8-893C-4336D319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E4A0F"/>
    <w:pPr>
      <w:ind w:left="708"/>
    </w:p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toc 3"/>
    <w:basedOn w:val="a"/>
    <w:next w:val="a"/>
    <w:autoRedefine/>
    <w:uiPriority w:val="39"/>
    <w:unhideWhenUsed/>
    <w:rsid w:val="00EF54E9"/>
    <w:pPr>
      <w:spacing w:after="100"/>
      <w:ind w:left="480"/>
    </w:p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14">
    <w:name w:val="Неразрешенное упоминание1"/>
    <w:basedOn w:val="a0"/>
    <w:uiPriority w:val="99"/>
    <w:semiHidden/>
    <w:unhideWhenUsed/>
    <w:rsid w:val="00665AE2"/>
    <w:rPr>
      <w:color w:val="605E5C"/>
      <w:shd w:val="clear" w:color="auto" w:fill="E1DFDD"/>
    </w:rPr>
  </w:style>
  <w:style w:type="character" w:customStyle="1" w:styleId="FontStyle68">
    <w:name w:val="Font Style68"/>
    <w:rsid w:val="00BE26FB"/>
    <w:rPr>
      <w:rFonts w:ascii="Times New Roman" w:hAnsi="Times New Roman" w:cs="Times New Roman" w:hint="default"/>
      <w:b/>
      <w:bCs/>
      <w:sz w:val="16"/>
      <w:szCs w:val="16"/>
    </w:rPr>
  </w:style>
  <w:style w:type="character" w:customStyle="1" w:styleId="FontStyle12">
    <w:name w:val="Font Style12"/>
    <w:rsid w:val="00973686"/>
    <w:rPr>
      <w:rFonts w:ascii="Times New Roman" w:hAnsi="Times New Roman" w:cs="Times New Roman"/>
      <w:sz w:val="26"/>
      <w:szCs w:val="26"/>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3"/>
    <w:locked/>
    <w:rsid w:val="004D1367"/>
    <w:rPr>
      <w:rFonts w:ascii="Times New Roman" w:eastAsia="Times New Roman" w:hAnsi="Times New Roman" w:cs="Times New Roman"/>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5"/>
    <w:unhideWhenUsed/>
    <w:rsid w:val="004D1367"/>
    <w:rPr>
      <w:sz w:val="22"/>
      <w:szCs w:val="22"/>
      <w:lang w:eastAsia="en-US"/>
    </w:rPr>
  </w:style>
  <w:style w:type="character" w:customStyle="1" w:styleId="af4">
    <w:name w:val="Текст сноски Знак"/>
    <w:basedOn w:val="a0"/>
    <w:uiPriority w:val="99"/>
    <w:semiHidden/>
    <w:rsid w:val="004D1367"/>
    <w:rPr>
      <w:rFonts w:ascii="Times New Roman" w:eastAsia="Times New Roman" w:hAnsi="Times New Roman" w:cs="Times New Roman"/>
      <w:sz w:val="20"/>
      <w:szCs w:val="20"/>
      <w:lang w:eastAsia="zh-CN"/>
    </w:rPr>
  </w:style>
  <w:style w:type="character" w:styleId="af5">
    <w:name w:val="footnote reference"/>
    <w:semiHidden/>
    <w:unhideWhenUsed/>
    <w:rsid w:val="004D1367"/>
    <w:rPr>
      <w:vertAlign w:val="superscript"/>
    </w:rPr>
  </w:style>
  <w:style w:type="character" w:customStyle="1" w:styleId="22">
    <w:name w:val="Неразрешенное упоминание2"/>
    <w:basedOn w:val="a0"/>
    <w:uiPriority w:val="99"/>
    <w:semiHidden/>
    <w:unhideWhenUsed/>
    <w:rsid w:val="00B76E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906963311">
      <w:bodyDiv w:val="1"/>
      <w:marLeft w:val="0"/>
      <w:marRight w:val="0"/>
      <w:marTop w:val="0"/>
      <w:marBottom w:val="0"/>
      <w:divBdr>
        <w:top w:val="none" w:sz="0" w:space="0" w:color="auto"/>
        <w:left w:val="none" w:sz="0" w:space="0" w:color="auto"/>
        <w:bottom w:val="none" w:sz="0" w:space="0" w:color="auto"/>
        <w:right w:val="none" w:sz="0" w:space="0" w:color="auto"/>
      </w:divBdr>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 w:id="154232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001A2-91BA-4880-8B1D-406AC2BF2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27</Pages>
  <Words>8103</Words>
  <Characters>46193</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Воякина Елена Александровна</cp:lastModifiedBy>
  <cp:revision>217</cp:revision>
  <cp:lastPrinted>2022-10-14T16:36:00Z</cp:lastPrinted>
  <dcterms:created xsi:type="dcterms:W3CDTF">2023-01-18T14:17:00Z</dcterms:created>
  <dcterms:modified xsi:type="dcterms:W3CDTF">2024-06-27T08:37:00Z</dcterms:modified>
</cp:coreProperties>
</file>